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9B" w:rsidRPr="007F0C9B" w:rsidRDefault="007F0C9B" w:rsidP="007F0C9B">
      <w:pPr>
        <w:shd w:val="clear" w:color="auto" w:fill="FFFFFF"/>
        <w:bidi/>
        <w:spacing w:beforeAutospacing="1" w:after="100" w:afterAutospacing="1" w:line="432" w:lineRule="atLeast"/>
        <w:jc w:val="center"/>
        <w:rPr>
          <w:rFonts w:ascii="Tahoma" w:eastAsia="Times New Roman" w:hAnsi="Tahoma" w:cs="Tahoma" w:hint="cs"/>
          <w:b/>
          <w:bCs/>
          <w:color w:val="FF0000"/>
          <w:sz w:val="18"/>
          <w:szCs w:val="18"/>
          <w:rtl/>
          <w:lang w:bidi="fa-IR"/>
        </w:rPr>
      </w:pPr>
      <w:r w:rsidRPr="007F0C9B">
        <w:rPr>
          <w:rFonts w:ascii="Tahoma" w:eastAsia="Times New Roman" w:hAnsi="Tahoma" w:cs="Tahoma" w:hint="cs"/>
          <w:b/>
          <w:bCs/>
          <w:color w:val="FF0000"/>
          <w:sz w:val="18"/>
          <w:szCs w:val="18"/>
          <w:rtl/>
          <w:lang w:bidi="fa-IR"/>
        </w:rPr>
        <w:t>کاشت، داشت، برداشت گندم</w:t>
      </w:r>
    </w:p>
    <w:p w:rsidR="007F0C9B" w:rsidRPr="007F0C9B" w:rsidRDefault="007F0C9B" w:rsidP="007F0C9B">
      <w:pPr>
        <w:shd w:val="clear" w:color="auto" w:fill="FFFFFF"/>
        <w:bidi/>
        <w:spacing w:beforeAutospacing="1" w:after="100" w:afterAutospacing="1" w:line="432" w:lineRule="atLeast"/>
        <w:rPr>
          <w:rFonts w:ascii="Tahoma" w:eastAsia="Times New Roman" w:hAnsi="Tahoma" w:cs="Tahoma"/>
          <w:color w:val="000000"/>
          <w:sz w:val="18"/>
          <w:szCs w:val="18"/>
        </w:rPr>
      </w:pPr>
      <w:r w:rsidRPr="007F0C9B">
        <w:rPr>
          <w:rFonts w:ascii="Tahoma" w:eastAsia="Times New Roman" w:hAnsi="Tahoma" w:cs="Tahoma"/>
          <w:color w:val="000000"/>
          <w:sz w:val="18"/>
          <w:szCs w:val="18"/>
          <w:rtl/>
        </w:rPr>
        <w:t xml:space="preserve">هزاران سال است که گندم ، در تأمین غذای بشر نقش حیاتی ایفا می کنند. باستان شناسان از اهرام مصر نیز گندم کشف کردهاند که در ظروف مخصوص نگهداری میشده است و نیز گندم در سرزمین حاصلخیز بین النهرین به عمل می آمده است. و سابقه ای بیش از </w:t>
      </w:r>
      <w:r w:rsidRPr="007F0C9B">
        <w:rPr>
          <w:rFonts w:ascii="Tahoma" w:eastAsia="Times New Roman" w:hAnsi="Tahoma" w:cs="Tahoma"/>
          <w:color w:val="000000"/>
          <w:sz w:val="18"/>
          <w:szCs w:val="18"/>
          <w:rtl/>
          <w:lang w:bidi="fa-IR"/>
        </w:rPr>
        <w:t>۴۰۰۰</w:t>
      </w:r>
      <w:r w:rsidRPr="007F0C9B">
        <w:rPr>
          <w:rFonts w:ascii="Tahoma" w:eastAsia="Times New Roman" w:hAnsi="Tahoma" w:cs="Tahoma"/>
          <w:color w:val="000000"/>
          <w:sz w:val="18"/>
          <w:szCs w:val="18"/>
          <w:rtl/>
        </w:rPr>
        <w:t xml:space="preserve">هزار سال قبل از میلاد برای آن میتوان تخمین زد. </w:t>
      </w:r>
    </w:p>
    <w:p w:rsidR="007F0C9B" w:rsidRPr="007F0C9B" w:rsidRDefault="007F0C9B" w:rsidP="007F0C9B">
      <w:pPr>
        <w:shd w:val="clear" w:color="auto" w:fill="FFFFFF"/>
        <w:bidi/>
        <w:spacing w:before="100" w:beforeAutospacing="1" w:after="100" w:afterAutospacing="1" w:line="432" w:lineRule="atLeast"/>
        <w:rPr>
          <w:rFonts w:ascii="Tahoma" w:eastAsia="Times New Roman" w:hAnsi="Tahoma" w:cs="Tahoma"/>
          <w:color w:val="000000"/>
          <w:sz w:val="18"/>
          <w:szCs w:val="18"/>
          <w:rtl/>
        </w:rPr>
      </w:pPr>
      <w:r w:rsidRPr="007F0C9B">
        <w:rPr>
          <w:rFonts w:ascii="Tahoma" w:eastAsia="Times New Roman" w:hAnsi="Tahoma" w:cs="Tahoma"/>
          <w:color w:val="000000"/>
          <w:sz w:val="18"/>
          <w:szCs w:val="18"/>
          <w:rtl/>
        </w:rPr>
        <w:t xml:space="preserve">گندم به عنوان غله ای سازگار است . گندم از غلاتی است که در نواحی سرد هم کشت می شود. این غله در سراسر جهان در فصول مختلفی کشت می شود، به طوریکه در هر ماه از سال، گندم در یکی از نقاط جهان در حال برداشت می باشد.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امروزه گندم </w:t>
      </w:r>
      <w:r w:rsidRPr="007F0C9B">
        <w:rPr>
          <w:rFonts w:ascii="Tahoma" w:eastAsia="Times New Roman" w:hAnsi="Tahoma" w:cs="Tahoma"/>
          <w:color w:val="000000"/>
          <w:sz w:val="18"/>
          <w:szCs w:val="18"/>
          <w:rtl/>
          <w:lang w:bidi="fa-IR"/>
        </w:rPr>
        <w:t>۱۵</w:t>
      </w:r>
      <w:r w:rsidRPr="007F0C9B">
        <w:rPr>
          <w:rFonts w:ascii="Tahoma" w:eastAsia="Times New Roman" w:hAnsi="Tahoma" w:cs="Tahoma"/>
          <w:color w:val="000000"/>
          <w:sz w:val="18"/>
          <w:szCs w:val="18"/>
          <w:rtl/>
        </w:rPr>
        <w:t xml:space="preserve">تا </w:t>
      </w:r>
      <w:r w:rsidRPr="007F0C9B">
        <w:rPr>
          <w:rFonts w:ascii="Tahoma" w:eastAsia="Times New Roman" w:hAnsi="Tahoma" w:cs="Tahoma"/>
          <w:color w:val="000000"/>
          <w:sz w:val="18"/>
          <w:szCs w:val="18"/>
          <w:rtl/>
          <w:lang w:bidi="fa-IR"/>
        </w:rPr>
        <w:t>۱۸</w:t>
      </w:r>
      <w:r w:rsidRPr="007F0C9B">
        <w:rPr>
          <w:rFonts w:ascii="Tahoma" w:eastAsia="Times New Roman" w:hAnsi="Tahoma" w:cs="Tahoma"/>
          <w:color w:val="000000"/>
          <w:sz w:val="18"/>
          <w:szCs w:val="18"/>
          <w:rtl/>
        </w:rPr>
        <w:t xml:space="preserve"> درصد مصرف مواد غذایی مردم جهان را تشکیل می‌دهد و منبع غذای اصلی مردم در بیشتر کشورهایی است که از خاک شور رنج می‌برند.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مراحل رشد گندم: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دوره رشد گندم شامل مراحل: </w:t>
      </w:r>
      <w:r w:rsidRPr="007F0C9B">
        <w:rPr>
          <w:rFonts w:ascii="Tahoma" w:eastAsia="Times New Roman" w:hAnsi="Tahoma" w:cs="Tahoma"/>
          <w:color w:val="000000"/>
          <w:sz w:val="18"/>
          <w:szCs w:val="18"/>
          <w:rtl/>
        </w:rPr>
        <w:br/>
        <w:t xml:space="preserve">ـ جوانه زنی، </w:t>
      </w:r>
      <w:r w:rsidRPr="007F0C9B">
        <w:rPr>
          <w:rFonts w:ascii="Tahoma" w:eastAsia="Times New Roman" w:hAnsi="Tahoma" w:cs="Tahoma"/>
          <w:color w:val="000000"/>
          <w:sz w:val="18"/>
          <w:szCs w:val="18"/>
          <w:rtl/>
        </w:rPr>
        <w:br/>
        <w:t xml:space="preserve">ـ پنجه زنی، </w:t>
      </w:r>
      <w:r w:rsidRPr="007F0C9B">
        <w:rPr>
          <w:rFonts w:ascii="Tahoma" w:eastAsia="Times New Roman" w:hAnsi="Tahoma" w:cs="Tahoma"/>
          <w:color w:val="000000"/>
          <w:sz w:val="18"/>
          <w:szCs w:val="18"/>
          <w:rtl/>
        </w:rPr>
        <w:br/>
        <w:t xml:space="preserve">ـ تشکیل روزت، </w:t>
      </w:r>
      <w:r w:rsidRPr="007F0C9B">
        <w:rPr>
          <w:rFonts w:ascii="Tahoma" w:eastAsia="Times New Roman" w:hAnsi="Tahoma" w:cs="Tahoma"/>
          <w:color w:val="000000"/>
          <w:sz w:val="18"/>
          <w:szCs w:val="18"/>
          <w:rtl/>
        </w:rPr>
        <w:br/>
        <w:t xml:space="preserve">ـ ساقه رفتن، </w:t>
      </w:r>
      <w:r w:rsidRPr="007F0C9B">
        <w:rPr>
          <w:rFonts w:ascii="Tahoma" w:eastAsia="Times New Roman" w:hAnsi="Tahoma" w:cs="Tahoma"/>
          <w:color w:val="000000"/>
          <w:sz w:val="18"/>
          <w:szCs w:val="18"/>
          <w:rtl/>
        </w:rPr>
        <w:br/>
        <w:t xml:space="preserve">ـ تشکیل گل و تشکیل میوه است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گیاه شناسی گندم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گندم گیاهی است که از خانواده </w:t>
      </w:r>
      <w:proofErr w:type="spellStart"/>
      <w:r w:rsidRPr="007F0C9B">
        <w:rPr>
          <w:rFonts w:ascii="Tahoma" w:eastAsia="Times New Roman" w:hAnsi="Tahoma" w:cs="Tahoma"/>
          <w:color w:val="000000"/>
          <w:sz w:val="18"/>
          <w:szCs w:val="18"/>
        </w:rPr>
        <w:t>Poaceae</w:t>
      </w:r>
      <w:proofErr w:type="spellEnd"/>
      <w:r w:rsidRPr="007F0C9B">
        <w:rPr>
          <w:rFonts w:ascii="Tahoma" w:eastAsia="Times New Roman" w:hAnsi="Tahoma" w:cs="Tahoma"/>
          <w:color w:val="000000"/>
          <w:sz w:val="18"/>
          <w:szCs w:val="18"/>
          <w:rtl/>
        </w:rPr>
        <w:t xml:space="preserve"> واز جنس </w:t>
      </w:r>
      <w:proofErr w:type="spellStart"/>
      <w:r w:rsidRPr="007F0C9B">
        <w:rPr>
          <w:rFonts w:ascii="Tahoma" w:eastAsia="Times New Roman" w:hAnsi="Tahoma" w:cs="Tahoma"/>
          <w:color w:val="000000"/>
          <w:sz w:val="18"/>
          <w:szCs w:val="18"/>
        </w:rPr>
        <w:t>Tiriticum</w:t>
      </w:r>
      <w:proofErr w:type="spellEnd"/>
      <w:r w:rsidRPr="007F0C9B">
        <w:rPr>
          <w:rFonts w:ascii="Tahoma" w:eastAsia="Times New Roman" w:hAnsi="Tahoma" w:cs="Tahoma"/>
          <w:color w:val="000000"/>
          <w:sz w:val="18"/>
          <w:szCs w:val="18"/>
          <w:rtl/>
        </w:rPr>
        <w:t xml:space="preserve"> . بارزترین خصوصیات گیاه شناسی گندم عبارتند از : </w:t>
      </w:r>
      <w:r w:rsidRPr="007F0C9B">
        <w:rPr>
          <w:rFonts w:ascii="Tahoma" w:eastAsia="Times New Roman" w:hAnsi="Tahoma" w:cs="Tahoma"/>
          <w:color w:val="000000"/>
          <w:sz w:val="18"/>
          <w:szCs w:val="18"/>
          <w:rtl/>
        </w:rPr>
        <w:br/>
        <w:t xml:space="preserve">▪ ریشه : </w:t>
      </w:r>
      <w:r w:rsidRPr="007F0C9B">
        <w:rPr>
          <w:rFonts w:ascii="Tahoma" w:eastAsia="Times New Roman" w:hAnsi="Tahoma" w:cs="Tahoma"/>
          <w:color w:val="000000"/>
          <w:sz w:val="18"/>
          <w:szCs w:val="18"/>
          <w:rtl/>
        </w:rPr>
        <w:br/>
        <w:t xml:space="preserve">که عبارتند از ؛ ریشه های اولیه و ریشه های ثانویه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Pr>
        <w:t>Seminal</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به ریشه اولیه دیشه حقیقی و ریشه بذری نیز می گویند . این ریشه ها از گیاهگ بذر منشآ می گیرند . ریشه های اولیه پوشیده از کرک های نازک بنام تارهای کشنده می باشد . که وظیفه جذب آب و املاح را دارند. </w:t>
      </w:r>
      <w:r w:rsidRPr="007F0C9B">
        <w:rPr>
          <w:rFonts w:ascii="Tahoma" w:eastAsia="Times New Roman" w:hAnsi="Tahoma" w:cs="Tahoma"/>
          <w:color w:val="000000"/>
          <w:sz w:val="18"/>
          <w:szCs w:val="18"/>
          <w:rtl/>
        </w:rPr>
        <w:br/>
      </w:r>
      <w:proofErr w:type="spellStart"/>
      <w:proofErr w:type="gramStart"/>
      <w:r w:rsidRPr="007F0C9B">
        <w:rPr>
          <w:rFonts w:ascii="Tahoma" w:eastAsia="Times New Roman" w:hAnsi="Tahoma" w:cs="Tahoma"/>
          <w:color w:val="000000"/>
          <w:sz w:val="18"/>
          <w:szCs w:val="18"/>
        </w:rPr>
        <w:t>econdary</w:t>
      </w:r>
      <w:proofErr w:type="spellEnd"/>
      <w:proofErr w:type="gramEnd"/>
      <w:r w:rsidRPr="007F0C9B">
        <w:rPr>
          <w:rFonts w:ascii="Tahoma" w:eastAsia="Times New Roman" w:hAnsi="Tahoma" w:cs="Tahoma"/>
          <w:color w:val="000000"/>
          <w:sz w:val="18"/>
          <w:szCs w:val="18"/>
        </w:rPr>
        <w:t xml:space="preserve"> roots(</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t xml:space="preserve">به ریشه های ثانویه نابجا یا کاذب می گویند . نقش اصلی و اساسی ریشه به عهده این نوع ریشه ها می باشد .این ریشه ها از گره انشعاب یا طوقه </w:t>
      </w:r>
      <w:r w:rsidRPr="007F0C9B">
        <w:rPr>
          <w:rFonts w:ascii="Tahoma" w:eastAsia="Times New Roman" w:hAnsi="Tahoma" w:cs="Tahoma"/>
          <w:color w:val="000000"/>
          <w:sz w:val="18"/>
          <w:szCs w:val="18"/>
        </w:rPr>
        <w:t>Crown</w:t>
      </w:r>
      <w:r w:rsidRPr="007F0C9B">
        <w:rPr>
          <w:rFonts w:ascii="Tahoma" w:eastAsia="Times New Roman" w:hAnsi="Tahoma" w:cs="Tahoma"/>
          <w:color w:val="000000"/>
          <w:sz w:val="18"/>
          <w:szCs w:val="18"/>
          <w:rtl/>
        </w:rPr>
        <w:t xml:space="preserve"> محلی که اندام های هوایی یا پنجه نیز ایجاد می شود ، منشا ُمی گیرند. </w:t>
      </w:r>
      <w:r w:rsidRPr="007F0C9B">
        <w:rPr>
          <w:rFonts w:ascii="Tahoma" w:eastAsia="Times New Roman" w:hAnsi="Tahoma" w:cs="Tahoma"/>
          <w:color w:val="000000"/>
          <w:sz w:val="18"/>
          <w:szCs w:val="18"/>
          <w:rtl/>
        </w:rPr>
        <w:br/>
        <w:t xml:space="preserve">▪ ساقه </w:t>
      </w:r>
      <w:r w:rsidRPr="007F0C9B">
        <w:rPr>
          <w:rFonts w:ascii="Tahoma" w:eastAsia="Times New Roman" w:hAnsi="Tahoma" w:cs="Tahoma"/>
          <w:color w:val="000000"/>
          <w:sz w:val="18"/>
          <w:szCs w:val="18"/>
        </w:rPr>
        <w:t>Culm</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تمام گندم ها دارای ساقه استوانه ای ، بند بند ، بدون انشعاب و اغلب تو خالی می باشد که به آن سوفار یا سوفال گفته می شود. </w:t>
      </w:r>
      <w:r w:rsidRPr="007F0C9B">
        <w:rPr>
          <w:rFonts w:ascii="Tahoma" w:eastAsia="Times New Roman" w:hAnsi="Tahoma" w:cs="Tahoma"/>
          <w:color w:val="000000"/>
          <w:sz w:val="18"/>
          <w:szCs w:val="18"/>
          <w:rtl/>
        </w:rPr>
        <w:br/>
        <w:t xml:space="preserve">هر بند ساقه را یک گره </w:t>
      </w:r>
      <w:r w:rsidRPr="007F0C9B">
        <w:rPr>
          <w:rFonts w:ascii="Tahoma" w:eastAsia="Times New Roman" w:hAnsi="Tahoma" w:cs="Tahoma"/>
          <w:color w:val="000000"/>
          <w:sz w:val="18"/>
          <w:szCs w:val="18"/>
        </w:rPr>
        <w:t>node</w:t>
      </w:r>
      <w:r w:rsidRPr="007F0C9B">
        <w:rPr>
          <w:rFonts w:ascii="Tahoma" w:eastAsia="Times New Roman" w:hAnsi="Tahoma" w:cs="Tahoma"/>
          <w:color w:val="000000"/>
          <w:sz w:val="18"/>
          <w:szCs w:val="18"/>
          <w:rtl/>
        </w:rPr>
        <w:t xml:space="preserve"> و فواصل آنها را میانگره </w:t>
      </w:r>
      <w:r w:rsidRPr="007F0C9B">
        <w:rPr>
          <w:rFonts w:ascii="Tahoma" w:eastAsia="Times New Roman" w:hAnsi="Tahoma" w:cs="Tahoma"/>
          <w:color w:val="000000"/>
          <w:sz w:val="18"/>
          <w:szCs w:val="18"/>
        </w:rPr>
        <w:t>Inter node</w:t>
      </w:r>
      <w:r w:rsidRPr="007F0C9B">
        <w:rPr>
          <w:rFonts w:ascii="Tahoma" w:eastAsia="Times New Roman" w:hAnsi="Tahoma" w:cs="Tahoma"/>
          <w:color w:val="000000"/>
          <w:sz w:val="18"/>
          <w:szCs w:val="18"/>
          <w:rtl/>
        </w:rPr>
        <w:t xml:space="preserve"> می گویند . </w:t>
      </w:r>
      <w:r w:rsidRPr="007F0C9B">
        <w:rPr>
          <w:rFonts w:ascii="Tahoma" w:eastAsia="Times New Roman" w:hAnsi="Tahoma" w:cs="Tahoma"/>
          <w:color w:val="000000"/>
          <w:sz w:val="18"/>
          <w:szCs w:val="18"/>
          <w:rtl/>
        </w:rPr>
        <w:br/>
        <w:t xml:space="preserve">تعداد گره و فواصل آنها در واریته های مختلف گندم </w:t>
      </w:r>
      <w:r w:rsidRPr="007F0C9B">
        <w:rPr>
          <w:rFonts w:ascii="Tahoma" w:eastAsia="Times New Roman" w:hAnsi="Tahoma" w:cs="Tahoma"/>
          <w:color w:val="000000"/>
          <w:sz w:val="18"/>
          <w:szCs w:val="18"/>
          <w:rtl/>
          <w:lang w:bidi="fa-IR"/>
        </w:rPr>
        <w:t>۵-۸</w:t>
      </w:r>
      <w:r w:rsidRPr="007F0C9B">
        <w:rPr>
          <w:rFonts w:ascii="Tahoma" w:eastAsia="Times New Roman" w:hAnsi="Tahoma" w:cs="Tahoma"/>
          <w:color w:val="000000"/>
          <w:sz w:val="18"/>
          <w:szCs w:val="18"/>
          <w:rtl/>
        </w:rPr>
        <w:t xml:space="preserve"> واغلب </w:t>
      </w:r>
      <w:r w:rsidRPr="007F0C9B">
        <w:rPr>
          <w:rFonts w:ascii="Tahoma" w:eastAsia="Times New Roman" w:hAnsi="Tahoma" w:cs="Tahoma"/>
          <w:color w:val="000000"/>
          <w:sz w:val="18"/>
          <w:szCs w:val="18"/>
          <w:rtl/>
          <w:lang w:bidi="fa-IR"/>
        </w:rPr>
        <w:t>۶</w:t>
      </w:r>
      <w:r w:rsidRPr="007F0C9B">
        <w:rPr>
          <w:rFonts w:ascii="Tahoma" w:eastAsia="Times New Roman" w:hAnsi="Tahoma" w:cs="Tahoma"/>
          <w:color w:val="000000"/>
          <w:sz w:val="18"/>
          <w:szCs w:val="18"/>
          <w:rtl/>
        </w:rPr>
        <w:t xml:space="preserve"> عدد دانست . ساقه در محل گره در تمتم انواع وارقام تو پر بوده وطول میانگره از پایین به طرف بالا بیشتر می باشد . </w:t>
      </w:r>
      <w:r w:rsidRPr="007F0C9B">
        <w:rPr>
          <w:rFonts w:ascii="Tahoma" w:eastAsia="Times New Roman" w:hAnsi="Tahoma" w:cs="Tahoma"/>
          <w:color w:val="000000"/>
          <w:sz w:val="18"/>
          <w:szCs w:val="18"/>
          <w:rtl/>
        </w:rPr>
        <w:br/>
        <w:t xml:space="preserve">▪ برگ </w:t>
      </w:r>
      <w:r w:rsidRPr="007F0C9B">
        <w:rPr>
          <w:rFonts w:ascii="Tahoma" w:eastAsia="Times New Roman" w:hAnsi="Tahoma" w:cs="Tahoma"/>
          <w:color w:val="000000"/>
          <w:sz w:val="18"/>
          <w:szCs w:val="18"/>
        </w:rPr>
        <w:t>Leaf</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گندم دارای برگ های کشیده و باریک به طول متوسط </w:t>
      </w:r>
      <w:r w:rsidRPr="007F0C9B">
        <w:rPr>
          <w:rFonts w:ascii="Tahoma" w:eastAsia="Times New Roman" w:hAnsi="Tahoma" w:cs="Tahoma"/>
          <w:color w:val="000000"/>
          <w:sz w:val="18"/>
          <w:szCs w:val="18"/>
          <w:rtl/>
          <w:lang w:bidi="fa-IR"/>
        </w:rPr>
        <w:t>۱۵- ۲۰</w:t>
      </w:r>
      <w:r w:rsidRPr="007F0C9B">
        <w:rPr>
          <w:rFonts w:ascii="Tahoma" w:eastAsia="Times New Roman" w:hAnsi="Tahoma" w:cs="Tahoma"/>
          <w:color w:val="000000"/>
          <w:sz w:val="18"/>
          <w:szCs w:val="18"/>
          <w:rtl/>
        </w:rPr>
        <w:t xml:space="preserve"> سانتی متر با رگ برگ های موازی می باشد. هر برگ از دو قسمت پهنک وغلاف تشکیل شده است .غلاف هر برگ که در جهت طولی شکاف دارد، تمام یک میان گره را پوشانده و در محل اتصال آن به پهنک یک زائده به نام </w:t>
      </w:r>
      <w:proofErr w:type="spellStart"/>
      <w:r w:rsidRPr="007F0C9B">
        <w:rPr>
          <w:rFonts w:ascii="Tahoma" w:eastAsia="Times New Roman" w:hAnsi="Tahoma" w:cs="Tahoma"/>
          <w:color w:val="000000"/>
          <w:sz w:val="18"/>
          <w:szCs w:val="18"/>
        </w:rPr>
        <w:t>Ligule</w:t>
      </w:r>
      <w:proofErr w:type="spellEnd"/>
      <w:r w:rsidRPr="007F0C9B">
        <w:rPr>
          <w:rFonts w:ascii="Tahoma" w:eastAsia="Times New Roman" w:hAnsi="Tahoma" w:cs="Tahoma"/>
          <w:color w:val="000000"/>
          <w:sz w:val="18"/>
          <w:szCs w:val="18"/>
          <w:rtl/>
        </w:rPr>
        <w:t xml:space="preserve"> و یک جفت زائده به نام </w:t>
      </w:r>
      <w:r w:rsidRPr="007F0C9B">
        <w:rPr>
          <w:rFonts w:ascii="Tahoma" w:eastAsia="Times New Roman" w:hAnsi="Tahoma" w:cs="Tahoma"/>
          <w:color w:val="000000"/>
          <w:sz w:val="18"/>
          <w:szCs w:val="18"/>
        </w:rPr>
        <w:t>Stipule</w:t>
      </w:r>
      <w:r w:rsidRPr="007F0C9B">
        <w:rPr>
          <w:rFonts w:ascii="Tahoma" w:eastAsia="Times New Roman" w:hAnsi="Tahoma" w:cs="Tahoma"/>
          <w:color w:val="000000"/>
          <w:sz w:val="18"/>
          <w:szCs w:val="18"/>
          <w:rtl/>
        </w:rPr>
        <w:t xml:space="preserve"> با گوشوارک </w:t>
      </w:r>
      <w:proofErr w:type="spellStart"/>
      <w:r w:rsidRPr="007F0C9B">
        <w:rPr>
          <w:rFonts w:ascii="Tahoma" w:eastAsia="Times New Roman" w:hAnsi="Tahoma" w:cs="Tahoma"/>
          <w:color w:val="000000"/>
          <w:sz w:val="18"/>
          <w:szCs w:val="18"/>
        </w:rPr>
        <w:t>Auricule</w:t>
      </w:r>
      <w:proofErr w:type="spellEnd"/>
      <w:r w:rsidRPr="007F0C9B">
        <w:rPr>
          <w:rFonts w:ascii="Tahoma" w:eastAsia="Times New Roman" w:hAnsi="Tahoma" w:cs="Tahoma"/>
          <w:color w:val="000000"/>
          <w:sz w:val="18"/>
          <w:szCs w:val="18"/>
          <w:rtl/>
        </w:rPr>
        <w:t xml:space="preserve"> دیده می شود. </w:t>
      </w:r>
      <w:r w:rsidRPr="007F0C9B">
        <w:rPr>
          <w:rFonts w:ascii="Tahoma" w:eastAsia="Times New Roman" w:hAnsi="Tahoma" w:cs="Tahoma"/>
          <w:color w:val="000000"/>
          <w:sz w:val="18"/>
          <w:szCs w:val="18"/>
          <w:rtl/>
        </w:rPr>
        <w:br/>
        <w:t xml:space="preserve">▪ گل وگل آذین گندم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Pr>
        <w:t>Flower and Inflorescence</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هرگندم شامل یک مادگی یک برچه ای ساده با کلاله دو شاخه ای و </w:t>
      </w:r>
      <w:r w:rsidRPr="007F0C9B">
        <w:rPr>
          <w:rFonts w:ascii="Tahoma" w:eastAsia="Times New Roman" w:hAnsi="Tahoma" w:cs="Tahoma"/>
          <w:color w:val="000000"/>
          <w:sz w:val="18"/>
          <w:szCs w:val="18"/>
          <w:rtl/>
          <w:lang w:bidi="fa-IR"/>
        </w:rPr>
        <w:t>۳</w:t>
      </w:r>
      <w:r w:rsidRPr="007F0C9B">
        <w:rPr>
          <w:rFonts w:ascii="Tahoma" w:eastAsia="Times New Roman" w:hAnsi="Tahoma" w:cs="Tahoma"/>
          <w:color w:val="000000"/>
          <w:sz w:val="18"/>
          <w:szCs w:val="18"/>
          <w:rtl/>
        </w:rPr>
        <w:t xml:space="preserve"> پرچم می باشد . بساک پرچم ها شبیه </w:t>
      </w:r>
      <w:r w:rsidRPr="007F0C9B">
        <w:rPr>
          <w:rFonts w:ascii="Tahoma" w:eastAsia="Times New Roman" w:hAnsi="Tahoma" w:cs="Tahoma"/>
          <w:color w:val="000000"/>
          <w:sz w:val="18"/>
          <w:szCs w:val="18"/>
        </w:rPr>
        <w:t>X</w:t>
      </w:r>
      <w:r w:rsidRPr="007F0C9B">
        <w:rPr>
          <w:rFonts w:ascii="Tahoma" w:eastAsia="Times New Roman" w:hAnsi="Tahoma" w:cs="Tahoma"/>
          <w:color w:val="000000"/>
          <w:sz w:val="18"/>
          <w:szCs w:val="18"/>
          <w:rtl/>
        </w:rPr>
        <w:t xml:space="preserve"> می باشد.کاسبرگ وگلبرگ در گندم وجود ندارد. اما برگ های تغییر شکل یافته ای به نام پوشینه </w:t>
      </w:r>
      <w:proofErr w:type="spellStart"/>
      <w:r w:rsidRPr="007F0C9B">
        <w:rPr>
          <w:rFonts w:ascii="Tahoma" w:eastAsia="Times New Roman" w:hAnsi="Tahoma" w:cs="Tahoma"/>
          <w:color w:val="000000"/>
          <w:sz w:val="18"/>
          <w:szCs w:val="18"/>
        </w:rPr>
        <w:t>glumlle</w:t>
      </w:r>
      <w:proofErr w:type="spellEnd"/>
      <w:r w:rsidRPr="007F0C9B">
        <w:rPr>
          <w:rFonts w:ascii="Tahoma" w:eastAsia="Times New Roman" w:hAnsi="Tahoma" w:cs="Tahoma"/>
          <w:color w:val="000000"/>
          <w:sz w:val="18"/>
          <w:szCs w:val="18"/>
          <w:rtl/>
        </w:rPr>
        <w:t xml:space="preserve"> مانند دو قاشقک اندام های زایای برگ را می پوشانند. به پوشینه داخلی پالئا وبه پوشینه خارجی </w:t>
      </w:r>
      <w:r w:rsidRPr="007F0C9B">
        <w:rPr>
          <w:rFonts w:ascii="Tahoma" w:eastAsia="Times New Roman" w:hAnsi="Tahoma" w:cs="Tahoma"/>
          <w:color w:val="000000"/>
          <w:sz w:val="18"/>
          <w:szCs w:val="18"/>
        </w:rPr>
        <w:t>Awn</w:t>
      </w:r>
      <w:r w:rsidRPr="007F0C9B">
        <w:rPr>
          <w:rFonts w:ascii="Tahoma" w:eastAsia="Times New Roman" w:hAnsi="Tahoma" w:cs="Tahoma"/>
          <w:color w:val="000000"/>
          <w:sz w:val="18"/>
          <w:szCs w:val="18"/>
          <w:rtl/>
        </w:rPr>
        <w:t xml:space="preserve"> می گویند ولذا پرچم ودانه گروه تولیدی آن راه به بیرون ندارد. در قائده پوشینه در درون دو جسم بالشتک مانند به نام </w:t>
      </w:r>
      <w:proofErr w:type="spellStart"/>
      <w:r w:rsidRPr="007F0C9B">
        <w:rPr>
          <w:rFonts w:ascii="Tahoma" w:eastAsia="Times New Roman" w:hAnsi="Tahoma" w:cs="Tahoma"/>
          <w:color w:val="000000"/>
          <w:sz w:val="18"/>
          <w:szCs w:val="18"/>
        </w:rPr>
        <w:t>Lodiculess</w:t>
      </w:r>
      <w:proofErr w:type="spellEnd"/>
      <w:r w:rsidRPr="007F0C9B">
        <w:rPr>
          <w:rFonts w:ascii="Tahoma" w:eastAsia="Times New Roman" w:hAnsi="Tahoma" w:cs="Tahoma"/>
          <w:color w:val="000000"/>
          <w:sz w:val="18"/>
          <w:szCs w:val="18"/>
          <w:rtl/>
        </w:rPr>
        <w:t xml:space="preserve"> قرار گرفته است. لودیکولها با تورم خود باعث باز شدن لما و پالئا از هم و آذاد شدن اندام های زایا می شوند.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گرده افشانی و لقاح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گندم گیاهی دو جنسی </w:t>
      </w:r>
      <w:r w:rsidRPr="007F0C9B">
        <w:rPr>
          <w:rFonts w:ascii="Tahoma" w:eastAsia="Times New Roman" w:hAnsi="Tahoma" w:cs="Tahoma"/>
          <w:color w:val="000000"/>
          <w:sz w:val="18"/>
          <w:szCs w:val="18"/>
        </w:rPr>
        <w:t>hermaphrodite</w:t>
      </w:r>
      <w:r w:rsidRPr="007F0C9B">
        <w:rPr>
          <w:rFonts w:ascii="Tahoma" w:eastAsia="Times New Roman" w:hAnsi="Tahoma" w:cs="Tahoma"/>
          <w:color w:val="000000"/>
          <w:sz w:val="18"/>
          <w:szCs w:val="18"/>
          <w:rtl/>
        </w:rPr>
        <w:t xml:space="preserve"> و خود لقاح می باشد . درصد دگر لقاهی در این گیاه معمولاً </w:t>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 و حداکثر به </w:t>
      </w:r>
      <w:r w:rsidRPr="007F0C9B">
        <w:rPr>
          <w:rFonts w:ascii="Tahoma" w:eastAsia="Times New Roman" w:hAnsi="Tahoma" w:cs="Tahoma"/>
          <w:color w:val="000000"/>
          <w:sz w:val="18"/>
          <w:szCs w:val="18"/>
          <w:rtl/>
          <w:lang w:bidi="fa-IR"/>
        </w:rPr>
        <w:t>۴%</w:t>
      </w:r>
      <w:r w:rsidRPr="007F0C9B">
        <w:rPr>
          <w:rFonts w:ascii="Tahoma" w:eastAsia="Times New Roman" w:hAnsi="Tahoma" w:cs="Tahoma"/>
          <w:color w:val="000000"/>
          <w:sz w:val="18"/>
          <w:szCs w:val="18"/>
          <w:rtl/>
        </w:rPr>
        <w:t xml:space="preserve"> ممکن است برسد. خود گشنی گندم به این دلیل است که رسیدن پرچم ها ،آزاد کردن دانه های گرده و تلقیح حدود </w:t>
      </w:r>
      <w:r w:rsidRPr="007F0C9B">
        <w:rPr>
          <w:rFonts w:ascii="Tahoma" w:eastAsia="Times New Roman" w:hAnsi="Tahoma" w:cs="Tahoma"/>
          <w:color w:val="000000"/>
          <w:sz w:val="18"/>
          <w:szCs w:val="18"/>
          <w:rtl/>
          <w:lang w:bidi="fa-IR"/>
        </w:rPr>
        <w:t>۹۹%</w:t>
      </w:r>
      <w:r w:rsidRPr="007F0C9B">
        <w:rPr>
          <w:rFonts w:ascii="Tahoma" w:eastAsia="Times New Roman" w:hAnsi="Tahoma" w:cs="Tahoma"/>
          <w:color w:val="000000"/>
          <w:sz w:val="18"/>
          <w:szCs w:val="18"/>
          <w:rtl/>
        </w:rPr>
        <w:t xml:space="preserve"> گلها قبل از باز شدن پوشینه از یکدیگر می باشد. عمل لقاح از میان طول سنبله شروع شده و به دو طرف ادامه پیدا می کند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میوه دانه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t xml:space="preserve">پس از ترکیب سلول زایشی دانه گرده با سلول تخم زای کیسه جنینی واقع در تخمدان مادگی ،سلول تخم حاصل می شود. در اثر تکامل تخم ، گیاه جنین - رویان </w:t>
      </w:r>
      <w:r w:rsidRPr="007F0C9B">
        <w:rPr>
          <w:rFonts w:ascii="Tahoma" w:eastAsia="Times New Roman" w:hAnsi="Tahoma" w:cs="Tahoma"/>
          <w:color w:val="000000"/>
          <w:sz w:val="18"/>
          <w:szCs w:val="18"/>
        </w:rPr>
        <w:t>Germ = embryo</w:t>
      </w:r>
      <w:r w:rsidRPr="007F0C9B">
        <w:rPr>
          <w:rFonts w:ascii="Tahoma" w:eastAsia="Times New Roman" w:hAnsi="Tahoma" w:cs="Tahoma"/>
          <w:color w:val="000000"/>
          <w:sz w:val="18"/>
          <w:szCs w:val="18"/>
          <w:rtl/>
        </w:rPr>
        <w:t xml:space="preserve">دانه به وجود می آید و یا رشد وتکامل فرایند لقاح مظاعف ، اندوخته غذایی دانه یا آندوسپرم حاصل می شود. طول میوه گندم </w:t>
      </w:r>
      <w:r w:rsidRPr="007F0C9B">
        <w:rPr>
          <w:rFonts w:ascii="Tahoma" w:eastAsia="Times New Roman" w:hAnsi="Tahoma" w:cs="Tahoma"/>
          <w:color w:val="000000"/>
          <w:sz w:val="18"/>
          <w:szCs w:val="18"/>
          <w:rtl/>
          <w:lang w:bidi="fa-IR"/>
        </w:rPr>
        <w:t>۳-۱۲</w:t>
      </w:r>
      <w:r w:rsidRPr="007F0C9B">
        <w:rPr>
          <w:rFonts w:ascii="Tahoma" w:eastAsia="Times New Roman" w:hAnsi="Tahoma" w:cs="Tahoma"/>
          <w:color w:val="000000"/>
          <w:sz w:val="18"/>
          <w:szCs w:val="18"/>
          <w:rtl/>
        </w:rPr>
        <w:t xml:space="preserve"> میلیمتر ، قطر آن </w:t>
      </w:r>
      <w:r w:rsidRPr="007F0C9B">
        <w:rPr>
          <w:rFonts w:ascii="Tahoma" w:eastAsia="Times New Roman" w:hAnsi="Tahoma" w:cs="Tahoma"/>
          <w:color w:val="000000"/>
          <w:sz w:val="18"/>
          <w:szCs w:val="18"/>
          <w:rtl/>
          <w:lang w:bidi="fa-IR"/>
        </w:rPr>
        <w:t>۱.۵- ۵</w:t>
      </w:r>
      <w:r w:rsidRPr="007F0C9B">
        <w:rPr>
          <w:rFonts w:ascii="Tahoma" w:eastAsia="Times New Roman" w:hAnsi="Tahoma" w:cs="Tahoma"/>
          <w:color w:val="000000"/>
          <w:sz w:val="18"/>
          <w:szCs w:val="18"/>
          <w:rtl/>
        </w:rPr>
        <w:t xml:space="preserve"> میلیمتر وزن هزار دانه آن </w:t>
      </w:r>
      <w:r w:rsidRPr="007F0C9B">
        <w:rPr>
          <w:rFonts w:ascii="Tahoma" w:eastAsia="Times New Roman" w:hAnsi="Tahoma" w:cs="Tahoma"/>
          <w:color w:val="000000"/>
          <w:sz w:val="18"/>
          <w:szCs w:val="18"/>
          <w:rtl/>
          <w:lang w:bidi="fa-IR"/>
        </w:rPr>
        <w:t>۱۵ – ۵۲</w:t>
      </w:r>
      <w:r w:rsidRPr="007F0C9B">
        <w:rPr>
          <w:rFonts w:ascii="Tahoma" w:eastAsia="Times New Roman" w:hAnsi="Tahoma" w:cs="Tahoma"/>
          <w:color w:val="000000"/>
          <w:sz w:val="18"/>
          <w:szCs w:val="18"/>
          <w:rtl/>
        </w:rPr>
        <w:t xml:space="preserve"> گرم وزن هکتار لیتر آن </w:t>
      </w:r>
      <w:r w:rsidRPr="007F0C9B">
        <w:rPr>
          <w:rFonts w:ascii="Tahoma" w:eastAsia="Times New Roman" w:hAnsi="Tahoma" w:cs="Tahoma"/>
          <w:color w:val="000000"/>
          <w:sz w:val="18"/>
          <w:szCs w:val="18"/>
          <w:rtl/>
          <w:lang w:bidi="fa-IR"/>
        </w:rPr>
        <w:t>۵۲- ۷۹</w:t>
      </w:r>
      <w:r w:rsidRPr="007F0C9B">
        <w:rPr>
          <w:rFonts w:ascii="Tahoma" w:eastAsia="Times New Roman" w:hAnsi="Tahoma" w:cs="Tahoma"/>
          <w:color w:val="000000"/>
          <w:sz w:val="18"/>
          <w:szCs w:val="18"/>
          <w:rtl/>
        </w:rPr>
        <w:t xml:space="preserve"> کیلو گرم است.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برداشت گندم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باید به موقع صورت گیرد. برداشت زودتر یا دیرتر از موقع محصول، موجب کاسته شدن کیفیت آن می شود. برداشت زود هنگام محصول هم موجب پایین آمدن کیفیت گندم می گردد. وزن دانه ها تا زمان رسیدن دانه افزایش می یابد، ولی پس از آن رو به کاهش می گذارد. همچنین دانه های نارسی که زود هنگام برداشت می شوند، چه در مزرعه و چه در انبار بیشتر در معرض آسیب های ناشی از گرما و آفات از جمله کپک زدگی قرار می گیرند. زمان مناسب برای برداشت دانه، موقعی است که آندوسپرم دانه های گندم سفت شده و میزان رطوبت آن هم به </w:t>
      </w:r>
      <w:r w:rsidRPr="007F0C9B">
        <w:rPr>
          <w:rFonts w:ascii="Tahoma" w:eastAsia="Times New Roman" w:hAnsi="Tahoma" w:cs="Tahoma"/>
          <w:color w:val="000000"/>
          <w:sz w:val="18"/>
          <w:szCs w:val="18"/>
          <w:rtl/>
          <w:lang w:bidi="fa-IR"/>
        </w:rPr>
        <w:t>۱۸</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۲۰</w:t>
      </w:r>
      <w:r w:rsidRPr="007F0C9B">
        <w:rPr>
          <w:rFonts w:ascii="Tahoma" w:eastAsia="Times New Roman" w:hAnsi="Tahoma" w:cs="Tahoma"/>
          <w:color w:val="000000"/>
          <w:sz w:val="18"/>
          <w:szCs w:val="18"/>
          <w:rtl/>
        </w:rPr>
        <w:t xml:space="preserve">رسیده باشد.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گندم: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در فصل برداشت به آب و هوای گرم و خشک نیاز دارد.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میزان بذر مصرفی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در شرایط معمول کشت گندم از </w:t>
      </w:r>
      <w:r w:rsidRPr="007F0C9B">
        <w:rPr>
          <w:rFonts w:ascii="Tahoma" w:eastAsia="Times New Roman" w:hAnsi="Tahoma" w:cs="Tahoma"/>
          <w:color w:val="000000"/>
          <w:sz w:val="18"/>
          <w:szCs w:val="18"/>
          <w:rtl/>
          <w:lang w:bidi="fa-IR"/>
        </w:rPr>
        <w:t>۶۰</w:t>
      </w:r>
      <w:r w:rsidRPr="007F0C9B">
        <w:rPr>
          <w:rFonts w:ascii="Tahoma" w:eastAsia="Times New Roman" w:hAnsi="Tahoma" w:cs="Tahoma"/>
          <w:color w:val="000000"/>
          <w:sz w:val="18"/>
          <w:szCs w:val="18"/>
          <w:rtl/>
        </w:rPr>
        <w:t xml:space="preserve"> کیلوگرم در زراعت دیم لغایت</w:t>
      </w:r>
      <w:r w:rsidRPr="007F0C9B">
        <w:rPr>
          <w:rFonts w:ascii="Tahoma" w:eastAsia="Times New Roman" w:hAnsi="Tahoma" w:cs="Tahoma"/>
          <w:color w:val="000000"/>
          <w:sz w:val="18"/>
          <w:szCs w:val="18"/>
          <w:rtl/>
          <w:lang w:bidi="fa-IR"/>
        </w:rPr>
        <w:t>۲۰۰</w:t>
      </w:r>
      <w:r w:rsidRPr="007F0C9B">
        <w:rPr>
          <w:rFonts w:ascii="Tahoma" w:eastAsia="Times New Roman" w:hAnsi="Tahoma" w:cs="Tahoma"/>
          <w:color w:val="000000"/>
          <w:sz w:val="18"/>
          <w:szCs w:val="18"/>
          <w:rtl/>
        </w:rPr>
        <w:t xml:space="preserve"> کیلوگرم در هکتار در زراعتهای پاییزه آبی متغیر است. در زراعتهای پاییزه گندم آبی نسبت بذر مصرفی به تولید یک به بیست است. میزان بذر کمتر و یا بیشتر از معمول در برخی مواقع و به دلایل متعددی به شرح زیر توسط کشاورزان مورد استفاده قرار می گیرد. از آن جمله: واریته های بذر درشت (اندازه بذر) واریته هائی با پتانسیل (توانائی) پنجه زنی کم، کشت بهاره، کشت دیر (در پائیز یا بهار)، روش دستپاش، اراضی سنگین، درصد جوانه زنی پائین و غیره. خسارت های وارده بر بذر گندم به هنگام داشت، برداشت و پس از برداشت توسط برخی عوامل بیماری زا و آفات (در مزرعه و انبار) باعث افزایش ضایعات بذر گندم می شود. متوسط رطوبت موجود در خاک نیز از عوامل اصلی تعیین کننده میزان بذر مصرفی است. به طوری که در مناطق کم باران میزان متوسط بذر کمتر و در مناطق نیمه مرطوب و مرطوب بذر بیشتری مصرف می شود.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عملکرد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br/>
        <w:t xml:space="preserve">گندم به عنوان مهمترین محصول زراعی و ماده غذایی کشور بطور متوسط </w:t>
      </w:r>
      <w:r w:rsidRPr="007F0C9B">
        <w:rPr>
          <w:rFonts w:ascii="Tahoma" w:eastAsia="Times New Roman" w:hAnsi="Tahoma" w:cs="Tahoma"/>
          <w:color w:val="000000"/>
          <w:sz w:val="18"/>
          <w:szCs w:val="18"/>
          <w:rtl/>
          <w:lang w:bidi="fa-IR"/>
        </w:rPr>
        <w:t>۵/۶</w:t>
      </w:r>
      <w:r w:rsidRPr="007F0C9B">
        <w:rPr>
          <w:rFonts w:ascii="Tahoma" w:eastAsia="Times New Roman" w:hAnsi="Tahoma" w:cs="Tahoma"/>
          <w:color w:val="000000"/>
          <w:sz w:val="18"/>
          <w:szCs w:val="18"/>
          <w:rtl/>
        </w:rPr>
        <w:t xml:space="preserve"> میلیون هکتار از اراضی کشور را بخود اختصاص داده و بالغ بر </w:t>
      </w:r>
      <w:r w:rsidRPr="007F0C9B">
        <w:rPr>
          <w:rFonts w:ascii="Tahoma" w:eastAsia="Times New Roman" w:hAnsi="Tahoma" w:cs="Tahoma"/>
          <w:color w:val="000000"/>
          <w:sz w:val="18"/>
          <w:szCs w:val="18"/>
          <w:rtl/>
          <w:lang w:bidi="fa-IR"/>
        </w:rPr>
        <w:t>۵/۱۰</w:t>
      </w:r>
      <w:r w:rsidRPr="007F0C9B">
        <w:rPr>
          <w:rFonts w:ascii="Tahoma" w:eastAsia="Times New Roman" w:hAnsi="Tahoma" w:cs="Tahoma"/>
          <w:color w:val="000000"/>
          <w:sz w:val="18"/>
          <w:szCs w:val="18"/>
          <w:rtl/>
        </w:rPr>
        <w:t xml:space="preserve"> میلیون تن تولید دارد. عملکرد پائین گندم در ایران در مقایسه با جهان عمدتاً بواسطه سطوح پائین نهاده (بویژه آب) و ضعف مدیریت زراعی است. تکیه بر افزایش عملکرد بعنوان کلیدی ترین راه حل افزایش تولید گندم، توسعه تحقیقات در زمینه های کاهش ضایعات و ساماندهی بذر را بعنوان راهکاری مناسب طلب می نماید.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عمده ترین بخش مصرف گندم در ایران مربوط به تولید نان است (</w:t>
      </w:r>
      <w:r w:rsidRPr="007F0C9B">
        <w:rPr>
          <w:rFonts w:ascii="Tahoma" w:eastAsia="Times New Roman" w:hAnsi="Tahoma" w:cs="Tahoma"/>
          <w:color w:val="000000"/>
          <w:sz w:val="18"/>
          <w:szCs w:val="18"/>
          <w:rtl/>
          <w:lang w:bidi="fa-IR"/>
        </w:rPr>
        <w:t>۹۰%</w:t>
      </w:r>
      <w:r w:rsidRPr="007F0C9B">
        <w:rPr>
          <w:rFonts w:ascii="Tahoma" w:eastAsia="Times New Roman" w:hAnsi="Tahoma" w:cs="Tahoma"/>
          <w:color w:val="000000"/>
          <w:sz w:val="18"/>
          <w:szCs w:val="18"/>
          <w:rtl/>
        </w:rPr>
        <w:t xml:space="preserve"> عرضه گندم را شامل می شود)، و بخشی نیز به مصرف بذری و مصرف دامی می رسد. مصرف بذر مورد نیاز کشت سالانه در کشور بالغ بر</w:t>
      </w:r>
      <w:r w:rsidRPr="007F0C9B">
        <w:rPr>
          <w:rFonts w:ascii="Tahoma" w:eastAsia="Times New Roman" w:hAnsi="Tahoma" w:cs="Tahoma"/>
          <w:color w:val="000000"/>
          <w:sz w:val="18"/>
          <w:szCs w:val="18"/>
          <w:rtl/>
          <w:lang w:bidi="fa-IR"/>
        </w:rPr>
        <w:t>۰۰۰/۰۰۰/۱</w:t>
      </w:r>
      <w:r w:rsidRPr="007F0C9B">
        <w:rPr>
          <w:rFonts w:ascii="Tahoma" w:eastAsia="Times New Roman" w:hAnsi="Tahoma" w:cs="Tahoma"/>
          <w:color w:val="000000"/>
          <w:sz w:val="18"/>
          <w:szCs w:val="18"/>
          <w:rtl/>
        </w:rPr>
        <w:t xml:space="preserve"> تن برآورد گردیده است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سطح زیر کشت: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سطح زیرکشت گندم کشور حدود </w:t>
      </w:r>
      <w:r w:rsidRPr="007F0C9B">
        <w:rPr>
          <w:rFonts w:ascii="Tahoma" w:eastAsia="Times New Roman" w:hAnsi="Tahoma" w:cs="Tahoma"/>
          <w:color w:val="000000"/>
          <w:sz w:val="18"/>
          <w:szCs w:val="18"/>
          <w:rtl/>
          <w:lang w:bidi="fa-IR"/>
        </w:rPr>
        <w:t>۴۱/۶</w:t>
      </w:r>
      <w:r w:rsidRPr="007F0C9B">
        <w:rPr>
          <w:rFonts w:ascii="Tahoma" w:eastAsia="Times New Roman" w:hAnsi="Tahoma" w:cs="Tahoma"/>
          <w:color w:val="000000"/>
          <w:sz w:val="18"/>
          <w:szCs w:val="18"/>
          <w:rtl/>
        </w:rPr>
        <w:t xml:space="preserve"> میلیون هکتار برآورد شده است که </w:t>
      </w:r>
      <w:r w:rsidRPr="007F0C9B">
        <w:rPr>
          <w:rFonts w:ascii="Tahoma" w:eastAsia="Times New Roman" w:hAnsi="Tahoma" w:cs="Tahoma"/>
          <w:color w:val="000000"/>
          <w:sz w:val="18"/>
          <w:szCs w:val="18"/>
          <w:rtl/>
          <w:lang w:bidi="fa-IR"/>
        </w:rPr>
        <w:t>۴۲/۳۷</w:t>
      </w:r>
      <w:r w:rsidRPr="007F0C9B">
        <w:rPr>
          <w:rFonts w:ascii="Tahoma" w:eastAsia="Times New Roman" w:hAnsi="Tahoma" w:cs="Tahoma"/>
          <w:color w:val="000000"/>
          <w:sz w:val="18"/>
          <w:szCs w:val="18"/>
          <w:rtl/>
        </w:rPr>
        <w:t xml:space="preserve"> درصد آن آبی و </w:t>
      </w:r>
      <w:r w:rsidRPr="007F0C9B">
        <w:rPr>
          <w:rFonts w:ascii="Tahoma" w:eastAsia="Times New Roman" w:hAnsi="Tahoma" w:cs="Tahoma"/>
          <w:color w:val="000000"/>
          <w:sz w:val="18"/>
          <w:szCs w:val="18"/>
          <w:rtl/>
          <w:lang w:bidi="fa-IR"/>
        </w:rPr>
        <w:t>۵۸/۶۲</w:t>
      </w:r>
      <w:r w:rsidRPr="007F0C9B">
        <w:rPr>
          <w:rFonts w:ascii="Tahoma" w:eastAsia="Times New Roman" w:hAnsi="Tahoma" w:cs="Tahoma"/>
          <w:color w:val="000000"/>
          <w:sz w:val="18"/>
          <w:szCs w:val="18"/>
          <w:rtl/>
        </w:rPr>
        <w:t xml:space="preserve"> درصد به صورت دیم بوده است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میزان تولید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میزان تولید گندم کشور حدود </w:t>
      </w:r>
      <w:r w:rsidRPr="007F0C9B">
        <w:rPr>
          <w:rFonts w:ascii="Tahoma" w:eastAsia="Times New Roman" w:hAnsi="Tahoma" w:cs="Tahoma"/>
          <w:color w:val="000000"/>
          <w:sz w:val="18"/>
          <w:szCs w:val="18"/>
          <w:rtl/>
          <w:lang w:bidi="fa-IR"/>
        </w:rPr>
        <w:t>۴۴/۱۳</w:t>
      </w:r>
      <w:r w:rsidRPr="007F0C9B">
        <w:rPr>
          <w:rFonts w:ascii="Tahoma" w:eastAsia="Times New Roman" w:hAnsi="Tahoma" w:cs="Tahoma"/>
          <w:color w:val="000000"/>
          <w:sz w:val="18"/>
          <w:szCs w:val="18"/>
          <w:rtl/>
        </w:rPr>
        <w:t xml:space="preserve"> میلیون تن برآورد شده است که </w:t>
      </w:r>
      <w:r w:rsidRPr="007F0C9B">
        <w:rPr>
          <w:rFonts w:ascii="Tahoma" w:eastAsia="Times New Roman" w:hAnsi="Tahoma" w:cs="Tahoma"/>
          <w:color w:val="000000"/>
          <w:sz w:val="18"/>
          <w:szCs w:val="18"/>
          <w:rtl/>
          <w:lang w:bidi="fa-IR"/>
        </w:rPr>
        <w:t>۷۷/۶۴</w:t>
      </w:r>
      <w:r w:rsidRPr="007F0C9B">
        <w:rPr>
          <w:rFonts w:ascii="Tahoma" w:eastAsia="Times New Roman" w:hAnsi="Tahoma" w:cs="Tahoma"/>
          <w:color w:val="000000"/>
          <w:sz w:val="18"/>
          <w:szCs w:val="18"/>
          <w:rtl/>
        </w:rPr>
        <w:t xml:space="preserve"> درصد آن از کشت آبی و مابقی (</w:t>
      </w:r>
      <w:r w:rsidRPr="007F0C9B">
        <w:rPr>
          <w:rFonts w:ascii="Tahoma" w:eastAsia="Times New Roman" w:hAnsi="Tahoma" w:cs="Tahoma"/>
          <w:color w:val="000000"/>
          <w:sz w:val="18"/>
          <w:szCs w:val="18"/>
          <w:rtl/>
          <w:lang w:bidi="fa-IR"/>
        </w:rPr>
        <w:t>۲۳/۳۵</w:t>
      </w:r>
      <w:r w:rsidRPr="007F0C9B">
        <w:rPr>
          <w:rFonts w:ascii="Tahoma" w:eastAsia="Times New Roman" w:hAnsi="Tahoma" w:cs="Tahoma"/>
          <w:color w:val="000000"/>
          <w:sz w:val="18"/>
          <w:szCs w:val="18"/>
          <w:rtl/>
        </w:rPr>
        <w:t xml:space="preserve"> درصد) از کشت دیم بدست آمده است.استان فارس علیرغم رتبه دوم از نظر سطح با </w:t>
      </w:r>
      <w:r w:rsidRPr="007F0C9B">
        <w:rPr>
          <w:rFonts w:ascii="Tahoma" w:eastAsia="Times New Roman" w:hAnsi="Tahoma" w:cs="Tahoma"/>
          <w:color w:val="000000"/>
          <w:sz w:val="18"/>
          <w:szCs w:val="18"/>
          <w:rtl/>
          <w:lang w:bidi="fa-IR"/>
        </w:rPr>
        <w:t>۷۹/۱۳</w:t>
      </w:r>
      <w:r w:rsidRPr="007F0C9B">
        <w:rPr>
          <w:rFonts w:ascii="Tahoma" w:eastAsia="Times New Roman" w:hAnsi="Tahoma" w:cs="Tahoma"/>
          <w:color w:val="000000"/>
          <w:sz w:val="18"/>
          <w:szCs w:val="18"/>
          <w:rtl/>
        </w:rPr>
        <w:t xml:space="preserve"> درصد از تولید گندم کشور در جایگاه نخست قرار گرفته است و استانهای خراسان، گلستان، خوزستان، کرمانشاه‌وآذربایجان غربی به ترتیب با </w:t>
      </w:r>
      <w:r w:rsidRPr="007F0C9B">
        <w:rPr>
          <w:rFonts w:ascii="Tahoma" w:eastAsia="Times New Roman" w:hAnsi="Tahoma" w:cs="Tahoma"/>
          <w:color w:val="000000"/>
          <w:sz w:val="18"/>
          <w:szCs w:val="18"/>
          <w:rtl/>
          <w:lang w:bidi="fa-IR"/>
        </w:rPr>
        <w:t>۲۳/۱۱</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۴۴/۸</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۰۶/۸</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۹۵/۵</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tl/>
          <w:lang w:bidi="fa-IR"/>
        </w:rPr>
        <w:t>۲۱/۵</w:t>
      </w:r>
      <w:r w:rsidRPr="007F0C9B">
        <w:rPr>
          <w:rFonts w:ascii="Tahoma" w:eastAsia="Times New Roman" w:hAnsi="Tahoma" w:cs="Tahoma"/>
          <w:color w:val="000000"/>
          <w:sz w:val="18"/>
          <w:szCs w:val="18"/>
          <w:rtl/>
        </w:rPr>
        <w:t xml:space="preserve"> درصد از تولید گندم کشور در مقام های دوم تا ششم قرار دارند. </w:t>
      </w:r>
      <w:r w:rsidRPr="007F0C9B">
        <w:rPr>
          <w:rFonts w:ascii="Tahoma" w:eastAsia="Times New Roman" w:hAnsi="Tahoma" w:cs="Tahoma"/>
          <w:color w:val="000000"/>
          <w:sz w:val="18"/>
          <w:szCs w:val="18"/>
          <w:rtl/>
        </w:rPr>
        <w:br/>
        <w:t xml:space="preserve">شایان ذکر است که حدود </w:t>
      </w:r>
      <w:r w:rsidRPr="007F0C9B">
        <w:rPr>
          <w:rFonts w:ascii="Tahoma" w:eastAsia="Times New Roman" w:hAnsi="Tahoma" w:cs="Tahoma"/>
          <w:color w:val="000000"/>
          <w:sz w:val="18"/>
          <w:szCs w:val="18"/>
          <w:rtl/>
          <w:lang w:bidi="fa-IR"/>
        </w:rPr>
        <w:t>۶۸/۵۲</w:t>
      </w:r>
      <w:r w:rsidRPr="007F0C9B">
        <w:rPr>
          <w:rFonts w:ascii="Tahoma" w:eastAsia="Times New Roman" w:hAnsi="Tahoma" w:cs="Tahoma"/>
          <w:color w:val="000000"/>
          <w:sz w:val="18"/>
          <w:szCs w:val="18"/>
          <w:rtl/>
        </w:rPr>
        <w:t xml:space="preserve"> درصد از گندم کشور در شش استان مذکور تولید شده است و سهم سایر استانها </w:t>
      </w:r>
      <w:r w:rsidRPr="007F0C9B">
        <w:rPr>
          <w:rFonts w:ascii="Tahoma" w:eastAsia="Times New Roman" w:hAnsi="Tahoma" w:cs="Tahoma"/>
          <w:color w:val="000000"/>
          <w:sz w:val="18"/>
          <w:szCs w:val="18"/>
          <w:rtl/>
          <w:lang w:bidi="fa-IR"/>
        </w:rPr>
        <w:t>۳۲/۴۷</w:t>
      </w:r>
      <w:r w:rsidRPr="007F0C9B">
        <w:rPr>
          <w:rFonts w:ascii="Tahoma" w:eastAsia="Times New Roman" w:hAnsi="Tahoma" w:cs="Tahoma"/>
          <w:color w:val="000000"/>
          <w:sz w:val="18"/>
          <w:szCs w:val="18"/>
          <w:rtl/>
        </w:rPr>
        <w:t xml:space="preserve"> درصد بیشتر نبوده است. گیلان با سهم </w:t>
      </w:r>
      <w:r w:rsidRPr="007F0C9B">
        <w:rPr>
          <w:rFonts w:ascii="Tahoma" w:eastAsia="Times New Roman" w:hAnsi="Tahoma" w:cs="Tahoma"/>
          <w:color w:val="000000"/>
          <w:sz w:val="18"/>
          <w:szCs w:val="18"/>
          <w:rtl/>
          <w:lang w:bidi="fa-IR"/>
        </w:rPr>
        <w:t>۱۲/۰</w:t>
      </w:r>
      <w:r w:rsidRPr="007F0C9B">
        <w:rPr>
          <w:rFonts w:ascii="Tahoma" w:eastAsia="Times New Roman" w:hAnsi="Tahoma" w:cs="Tahoma"/>
          <w:color w:val="000000"/>
          <w:sz w:val="18"/>
          <w:szCs w:val="18"/>
          <w:rtl/>
        </w:rPr>
        <w:t xml:space="preserve"> درصد در تولید گندم کشور در رتبه آخر قرار گرفته است.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عملکرد در هکتار: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عملکرد گندم آبی کشور </w:t>
      </w:r>
      <w:r w:rsidRPr="007F0C9B">
        <w:rPr>
          <w:rFonts w:ascii="Tahoma" w:eastAsia="Times New Roman" w:hAnsi="Tahoma" w:cs="Tahoma"/>
          <w:color w:val="000000"/>
          <w:sz w:val="18"/>
          <w:szCs w:val="18"/>
          <w:rtl/>
          <w:lang w:bidi="fa-IR"/>
        </w:rPr>
        <w:t>۳۶۲۹</w:t>
      </w:r>
      <w:r w:rsidRPr="007F0C9B">
        <w:rPr>
          <w:rFonts w:ascii="Tahoma" w:eastAsia="Times New Roman" w:hAnsi="Tahoma" w:cs="Tahoma"/>
          <w:color w:val="000000"/>
          <w:sz w:val="18"/>
          <w:szCs w:val="18"/>
          <w:rtl/>
        </w:rPr>
        <w:t xml:space="preserve"> کیلوگرم و عملکرد گندم دیم کشور </w:t>
      </w:r>
      <w:r w:rsidRPr="007F0C9B">
        <w:rPr>
          <w:rFonts w:ascii="Tahoma" w:eastAsia="Times New Roman" w:hAnsi="Tahoma" w:cs="Tahoma"/>
          <w:color w:val="000000"/>
          <w:sz w:val="18"/>
          <w:szCs w:val="18"/>
          <w:rtl/>
          <w:lang w:bidi="fa-IR"/>
        </w:rPr>
        <w:t>۱۱۸۱</w:t>
      </w:r>
      <w:r w:rsidRPr="007F0C9B">
        <w:rPr>
          <w:rFonts w:ascii="Tahoma" w:eastAsia="Times New Roman" w:hAnsi="Tahoma" w:cs="Tahoma"/>
          <w:color w:val="000000"/>
          <w:sz w:val="18"/>
          <w:szCs w:val="18"/>
          <w:rtl/>
        </w:rPr>
        <w:t xml:space="preserve"> کیلوگرم در هکتار بوده است. بیشترین عملکرد آبی گندم با </w:t>
      </w:r>
      <w:r w:rsidRPr="007F0C9B">
        <w:rPr>
          <w:rFonts w:ascii="Tahoma" w:eastAsia="Times New Roman" w:hAnsi="Tahoma" w:cs="Tahoma"/>
          <w:color w:val="000000"/>
          <w:sz w:val="18"/>
          <w:szCs w:val="18"/>
          <w:rtl/>
          <w:lang w:bidi="fa-IR"/>
        </w:rPr>
        <w:t>۴۸۷۹</w:t>
      </w:r>
      <w:r w:rsidRPr="007F0C9B">
        <w:rPr>
          <w:rFonts w:ascii="Tahoma" w:eastAsia="Times New Roman" w:hAnsi="Tahoma" w:cs="Tahoma"/>
          <w:color w:val="000000"/>
          <w:sz w:val="18"/>
          <w:szCs w:val="18"/>
          <w:rtl/>
        </w:rPr>
        <w:t xml:space="preserve"> کیلوگرم در هکتار متعلق به استان تهران و کمترین آن با </w:t>
      </w:r>
      <w:r w:rsidRPr="007F0C9B">
        <w:rPr>
          <w:rFonts w:ascii="Tahoma" w:eastAsia="Times New Roman" w:hAnsi="Tahoma" w:cs="Tahoma"/>
          <w:color w:val="000000"/>
          <w:sz w:val="18"/>
          <w:szCs w:val="18"/>
          <w:rtl/>
          <w:lang w:bidi="fa-IR"/>
        </w:rPr>
        <w:t>۱۵۸۰</w:t>
      </w:r>
      <w:r w:rsidRPr="007F0C9B">
        <w:rPr>
          <w:rFonts w:ascii="Tahoma" w:eastAsia="Times New Roman" w:hAnsi="Tahoma" w:cs="Tahoma"/>
          <w:color w:val="000000"/>
          <w:sz w:val="18"/>
          <w:szCs w:val="18"/>
          <w:rtl/>
        </w:rPr>
        <w:t xml:space="preserve"> کیلوگرم در هکتار به استان بوشهر تعلق دارد. استانهای گلستان و بوشهر نیز به ترتیب با متوسط تولید </w:t>
      </w:r>
      <w:r w:rsidRPr="007F0C9B">
        <w:rPr>
          <w:rFonts w:ascii="Tahoma" w:eastAsia="Times New Roman" w:hAnsi="Tahoma" w:cs="Tahoma"/>
          <w:color w:val="000000"/>
          <w:sz w:val="18"/>
          <w:szCs w:val="18"/>
          <w:rtl/>
          <w:lang w:bidi="fa-IR"/>
        </w:rPr>
        <w:t>۲۷۵۸</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tl/>
          <w:lang w:bidi="fa-IR"/>
        </w:rPr>
        <w:t>۱۹۲</w:t>
      </w:r>
      <w:r w:rsidRPr="007F0C9B">
        <w:rPr>
          <w:rFonts w:ascii="Tahoma" w:eastAsia="Times New Roman" w:hAnsi="Tahoma" w:cs="Tahoma"/>
          <w:color w:val="000000"/>
          <w:sz w:val="18"/>
          <w:szCs w:val="18"/>
          <w:rtl/>
        </w:rPr>
        <w:t xml:space="preserve"> کیلوگرم در هکتار در بین استانهای گندم دیم کار کشور در جایگاه نخست و آخر قرار گرفته اند.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br/>
        <w:t xml:space="preserve">▪ میزان تولید استانی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استان خراسان با </w:t>
      </w:r>
      <w:r w:rsidRPr="007F0C9B">
        <w:rPr>
          <w:rFonts w:ascii="Tahoma" w:eastAsia="Times New Roman" w:hAnsi="Tahoma" w:cs="Tahoma"/>
          <w:color w:val="000000"/>
          <w:sz w:val="18"/>
          <w:szCs w:val="18"/>
          <w:rtl/>
          <w:lang w:bidi="fa-IR"/>
        </w:rPr>
        <w:t>۸۵/۱۰</w:t>
      </w:r>
      <w:r w:rsidRPr="007F0C9B">
        <w:rPr>
          <w:rFonts w:ascii="Tahoma" w:eastAsia="Times New Roman" w:hAnsi="Tahoma" w:cs="Tahoma"/>
          <w:color w:val="000000"/>
          <w:sz w:val="18"/>
          <w:szCs w:val="18"/>
          <w:rtl/>
        </w:rPr>
        <w:t xml:space="preserve"> درصد کل اراضی گندم کشور، بیشترین سطح را به خود اختصاص داده است. </w:t>
      </w:r>
      <w:r w:rsidRPr="007F0C9B">
        <w:rPr>
          <w:rFonts w:ascii="Tahoma" w:eastAsia="Times New Roman" w:hAnsi="Tahoma" w:cs="Tahoma"/>
          <w:color w:val="000000"/>
          <w:sz w:val="18"/>
          <w:szCs w:val="18"/>
          <w:rtl/>
        </w:rPr>
        <w:br/>
        <w:t>پس از آن استان‌های‌فارس،آذربایجان ‌شرقی،کردستان،خوزستان، همدان و کرمانشاه به ترتیب با</w:t>
      </w:r>
      <w:r w:rsidRPr="007F0C9B">
        <w:rPr>
          <w:rFonts w:ascii="Tahoma" w:eastAsia="Times New Roman" w:hAnsi="Tahoma" w:cs="Tahoma"/>
          <w:color w:val="000000"/>
          <w:sz w:val="18"/>
          <w:szCs w:val="18"/>
          <w:rtl/>
          <w:lang w:bidi="fa-IR"/>
        </w:rPr>
        <w:t>۳۲</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۹</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۷۲/۶</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۶۶/۶</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۵۹/۶</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۲۹/۶</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۰۸/۶</w:t>
      </w:r>
      <w:r w:rsidRPr="007F0C9B">
        <w:rPr>
          <w:rFonts w:ascii="Tahoma" w:eastAsia="Times New Roman" w:hAnsi="Tahoma" w:cs="Tahoma"/>
          <w:color w:val="000000"/>
          <w:sz w:val="18"/>
          <w:szCs w:val="18"/>
          <w:rtl/>
        </w:rPr>
        <w:t xml:space="preserve"> درصد کل اراضی گندم کشور مقام های دوم تا هفتم را دارا می باشند ، به عبارتی دیگر بیش از نیمی از (</w:t>
      </w:r>
      <w:r w:rsidRPr="007F0C9B">
        <w:rPr>
          <w:rFonts w:ascii="Tahoma" w:eastAsia="Times New Roman" w:hAnsi="Tahoma" w:cs="Tahoma"/>
          <w:color w:val="000000"/>
          <w:sz w:val="18"/>
          <w:szCs w:val="18"/>
          <w:rtl/>
          <w:lang w:bidi="fa-IR"/>
        </w:rPr>
        <w:t>۵۱/۵۲</w:t>
      </w:r>
      <w:r w:rsidRPr="007F0C9B">
        <w:rPr>
          <w:rFonts w:ascii="Tahoma" w:eastAsia="Times New Roman" w:hAnsi="Tahoma" w:cs="Tahoma"/>
          <w:color w:val="000000"/>
          <w:sz w:val="18"/>
          <w:szCs w:val="18"/>
          <w:rtl/>
        </w:rPr>
        <w:t xml:space="preserve"> درصد) اراضی گندم در این هفت استان کشت شده است. کمترین سطح نیز با حدود </w:t>
      </w:r>
      <w:r w:rsidRPr="007F0C9B">
        <w:rPr>
          <w:rFonts w:ascii="Tahoma" w:eastAsia="Times New Roman" w:hAnsi="Tahoma" w:cs="Tahoma"/>
          <w:color w:val="000000"/>
          <w:sz w:val="18"/>
          <w:szCs w:val="18"/>
          <w:rtl/>
          <w:lang w:bidi="fa-IR"/>
        </w:rPr>
        <w:t>۱۳</w:t>
      </w:r>
      <w:r w:rsidRPr="007F0C9B">
        <w:rPr>
          <w:rFonts w:ascii="Tahoma" w:eastAsia="Times New Roman" w:hAnsi="Tahoma" w:cs="Tahoma"/>
          <w:color w:val="000000"/>
          <w:sz w:val="18"/>
          <w:szCs w:val="18"/>
          <w:rtl/>
        </w:rPr>
        <w:t xml:space="preserve"> هزار هکتار (</w:t>
      </w:r>
      <w:r w:rsidRPr="007F0C9B">
        <w:rPr>
          <w:rFonts w:ascii="Tahoma" w:eastAsia="Times New Roman" w:hAnsi="Tahoma" w:cs="Tahoma"/>
          <w:color w:val="000000"/>
          <w:sz w:val="18"/>
          <w:szCs w:val="18"/>
          <w:rtl/>
          <w:lang w:bidi="fa-IR"/>
        </w:rPr>
        <w:t>۲۰/۰</w:t>
      </w:r>
      <w:r w:rsidRPr="007F0C9B">
        <w:rPr>
          <w:rFonts w:ascii="Tahoma" w:eastAsia="Times New Roman" w:hAnsi="Tahoma" w:cs="Tahoma"/>
          <w:color w:val="000000"/>
          <w:sz w:val="18"/>
          <w:szCs w:val="18"/>
          <w:rtl/>
        </w:rPr>
        <w:t xml:space="preserve"> درصد اراضی گندم) متعلق به استان هرمزگان می‌باشد.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اثرات تنش شوری در گندم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حجم زیادی از تحقیقات شوری مربوط به گندم می باشد دانشمندان امید وارند که بتوانند ارقام گندم برتری برای کشت و کار در اراضی شور معرفی نمایند. پیشرفت در اجرای تحقیقات گندم موید این نظریه است. </w:t>
      </w:r>
      <w:r w:rsidRPr="007F0C9B">
        <w:rPr>
          <w:rFonts w:ascii="Tahoma" w:eastAsia="Times New Roman" w:hAnsi="Tahoma" w:cs="Tahoma"/>
          <w:color w:val="000000"/>
          <w:sz w:val="18"/>
          <w:szCs w:val="18"/>
          <w:rtl/>
        </w:rPr>
        <w:br/>
        <w:t>(</w:t>
      </w:r>
      <w:proofErr w:type="spellStart"/>
      <w:r w:rsidRPr="007F0C9B">
        <w:rPr>
          <w:rFonts w:ascii="Tahoma" w:eastAsia="Times New Roman" w:hAnsi="Tahoma" w:cs="Tahoma"/>
          <w:color w:val="000000"/>
          <w:sz w:val="18"/>
          <w:szCs w:val="18"/>
        </w:rPr>
        <w:t>triticum</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aestivum</w:t>
      </w:r>
      <w:proofErr w:type="spellEnd"/>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به عنوان یک گیاه نیمه متحمل به شوری شناخته شده است .کاهش رشد گندم یکی از واکنشهای گیاه در تنش شوری است . که ناشی از کاهش فعالیتهای سنتزی مسیرهای متابولیکی سلولها است که ناشی از کاهش فعالیتهای سنتزی مسیرهای متابولیکی سلولها است که تولید ماده خشک را تحت تاثیر قرار میدهد و بصورت کاهش سطح برگ گیاه تظاهر نموده و در نهایت رشد کلیه اندامهای گیاهی و عملکرد راتحت تاثیر قرار می دهد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کافی استوارت(</w:t>
      </w:r>
      <w:r w:rsidRPr="007F0C9B">
        <w:rPr>
          <w:rFonts w:ascii="Tahoma" w:eastAsia="Times New Roman" w:hAnsi="Tahoma" w:cs="Tahoma"/>
          <w:color w:val="000000"/>
          <w:sz w:val="18"/>
          <w:szCs w:val="18"/>
          <w:rtl/>
          <w:lang w:bidi="fa-IR"/>
        </w:rPr>
        <w:t>۱۳۷۶)</w:t>
      </w:r>
      <w:r w:rsidRPr="007F0C9B">
        <w:rPr>
          <w:rFonts w:ascii="Tahoma" w:eastAsia="Times New Roman" w:hAnsi="Tahoma" w:cs="Tahoma"/>
          <w:color w:val="000000"/>
          <w:sz w:val="18"/>
          <w:szCs w:val="18"/>
          <w:rtl/>
        </w:rPr>
        <w:t xml:space="preserve">در بررسی اثر شوری بر رشد و عملکرد </w:t>
      </w:r>
      <w:r w:rsidRPr="007F0C9B">
        <w:rPr>
          <w:rFonts w:ascii="Tahoma" w:eastAsia="Times New Roman" w:hAnsi="Tahoma" w:cs="Tahoma"/>
          <w:color w:val="000000"/>
          <w:sz w:val="18"/>
          <w:szCs w:val="18"/>
          <w:rtl/>
          <w:lang w:bidi="fa-IR"/>
        </w:rPr>
        <w:t>۹</w:t>
      </w:r>
      <w:r w:rsidRPr="007F0C9B">
        <w:rPr>
          <w:rFonts w:ascii="Tahoma" w:eastAsia="Times New Roman" w:hAnsi="Tahoma" w:cs="Tahoma"/>
          <w:color w:val="000000"/>
          <w:sz w:val="18"/>
          <w:szCs w:val="18"/>
          <w:rtl/>
        </w:rPr>
        <w:t xml:space="preserve"> رقم گندم گزارش نمودند که شوری باعث کاهش سطوح فتوسنتز کننده در گیاه شد – ولی بعضی از ارقام سطح برگ مناسب داشتند . در مقایسه عملکرد آنان نشان دادند که رقم قدس و فلات حساس به شوری هستند . و ارقام بزوستایا – کراس روشن و الوند و موراکو تحمل به شوری داشته اند . برسی نتایج عمده تحقیقات مربوط به شوری نشان می دهد که گروه بندی والدین بر اساس تحمل به شوری برای رسیدن به ارقام برتر در برنامه های به نژادی مفید واقع شده است . لذا می توان نتیجه گرفت که بخشی از مکانیزمهای تحمل به شوری ژنتیکی بوده و قابل انتقال به نتاج است.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تنشهای محیطی مانند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خشکی – شوری و سرما در گیاه موجب بروز یک سری تغییرات مورفولوژیکی و فیزیو لوژیکی می گردند . تعدادی از واکنشهای فیزیولوژیکی القاء شده تحت تنشهای محیطی متفاوت در گیاهان همانند می باشند که حاصل آن بروز روند پیچیده خود تنظیمی </w:t>
      </w:r>
      <w:r w:rsidRPr="007F0C9B">
        <w:rPr>
          <w:rFonts w:ascii="Tahoma" w:eastAsia="Times New Roman" w:hAnsi="Tahoma" w:cs="Tahoma"/>
          <w:color w:val="000000"/>
          <w:sz w:val="18"/>
          <w:szCs w:val="18"/>
          <w:rtl/>
        </w:rPr>
        <w:lastRenderedPageBreak/>
        <w:t xml:space="preserve">در گیاه است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فرایند تغییرات حاصله نهایتا باعث تغییر تعادل ابی می گردد که بصورت کاهش پتا نسیل آبی بافتها بروز می نماید . لذا بدلیل کاهش شدید پتانسیل آبی محلول خاک سلولهای ریشه گیاه نیز بایستی پتانسیل آبی خود را به حدی کاهش دهند که اختلاف پتانسیل منفی تری بین دوسیستم هم جوار ایجاد شود تا جذب آب از محلول خاک برای گیاه امکان پذیر گردد . گزارشاتی وجود دارد که برخی از ارقام متحمل گندم در مراحل رشد رویشی و زایشی حساسیت یا تحمل متفاوتی نشان داده اند لذا به نظر می رسد که به گزینی به خصوص برای عملکرد دانه نیازمند گزینش در طی چند مرحله است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مرحله رشد نهالبذری حساسترین مرحله رشدی بیشتر گیاهان به غلظت با لای نمک است در این مرحله از رشد گیاهان غلات جوانه های پنجه تشکیل شده و بعد ار آن رشد و تشکیل آغازه های برگ و سنبلچه شروع می شود .در نتیجه شوری با لای خاک طی مراحل اولیه رشد می تواند به شدت بر عملکرد نهایی بذر تا ثیر بگذارد .اگر چه تنش شوری جوانه زنی و سبز شدن را به تاخیر می اندازد . ولی بعصی گیا هان زراعی قادر به جوانه زنی در سطوح بالاتری از نمک که گیاهان بطور معمول می توانند آن را در مراحل رشد رویشی یا زایشی تحمل کنند هستند .به هر حال این تحمل بالای گیاهان در مراحل نهال بذری و حسا سیت آنها در مراحل رشد بعدی مزیت اندکی است .در گندم دوروم و گندم نان حساسیت به شوری با افزایش سن گیاه کا هش می یابد لذا پائین نگهداشتن شوری خاک در طی مرحله جوانه زنی و سبز شدن گیاهچه ای دارای اهمیت می با شد و به همین منظور کشت هیرم کاری در مناطق خشک و نیمه خشک در مورد غلات مرسوم است. در جو تفاوتهای ارقام در مرحله رشد گیاه افزایش یا فت . همچنین درجه تحمل نسبی در طی زمان رشد برای نیشکر نیز گزارش شده است این گزارشات فرایند غربال و انتخاب را در صورتیکه بر مبنای یک مرحله از رشد گیاه پایه گذاری شده باشد پیچیده می سازد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طبقه بندی گندم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tl/>
        </w:rPr>
        <w:t xml:space="preserve">انواع هگزا پلوئیدی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Pr>
        <w:t>n=</w:t>
      </w:r>
      <w:r w:rsidRPr="007F0C9B">
        <w:rPr>
          <w:rFonts w:ascii="Tahoma" w:eastAsia="Times New Roman" w:hAnsi="Tahoma" w:cs="Tahoma"/>
          <w:color w:val="000000"/>
          <w:sz w:val="18"/>
          <w:szCs w:val="18"/>
          <w:rtl/>
          <w:lang w:bidi="fa-IR"/>
        </w:rPr>
        <w:t>۶</w:t>
      </w:r>
      <w:r w:rsidRPr="007F0C9B">
        <w:rPr>
          <w:rFonts w:ascii="Tahoma" w:eastAsia="Times New Roman" w:hAnsi="Tahoma" w:cs="Tahoma"/>
          <w:color w:val="000000"/>
          <w:sz w:val="18"/>
          <w:szCs w:val="18"/>
        </w:rPr>
        <w:t>x=</w:t>
      </w:r>
      <w:r w:rsidRPr="007F0C9B">
        <w:rPr>
          <w:rFonts w:ascii="Tahoma" w:eastAsia="Times New Roman" w:hAnsi="Tahoma" w:cs="Tahoma"/>
          <w:color w:val="000000"/>
          <w:sz w:val="18"/>
          <w:szCs w:val="18"/>
          <w:rtl/>
          <w:lang w:bidi="fa-IR"/>
        </w:rPr>
        <w:t>۴۲</w:t>
      </w:r>
      <w:r w:rsidRPr="007F0C9B">
        <w:rPr>
          <w:rFonts w:ascii="Tahoma" w:eastAsia="Times New Roman" w:hAnsi="Tahoma" w:cs="Tahoma"/>
          <w:color w:val="000000"/>
          <w:sz w:val="18"/>
          <w:szCs w:val="18"/>
          <w:rtl/>
        </w:rPr>
        <w:t xml:space="preserve">کروموزوم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به گندمهای معمولی </w:t>
      </w:r>
      <w:proofErr w:type="spellStart"/>
      <w:r w:rsidRPr="007F0C9B">
        <w:rPr>
          <w:rFonts w:ascii="Tahoma" w:eastAsia="Times New Roman" w:hAnsi="Tahoma" w:cs="Tahoma"/>
          <w:color w:val="000000"/>
          <w:sz w:val="18"/>
          <w:szCs w:val="18"/>
        </w:rPr>
        <w:t>Dinkel</w:t>
      </w:r>
      <w:proofErr w:type="spellEnd"/>
      <w:r w:rsidRPr="007F0C9B">
        <w:rPr>
          <w:rFonts w:ascii="Tahoma" w:eastAsia="Times New Roman" w:hAnsi="Tahoma" w:cs="Tahoma"/>
          <w:color w:val="000000"/>
          <w:sz w:val="18"/>
          <w:szCs w:val="18"/>
          <w:rtl/>
        </w:rPr>
        <w:t xml:space="preserve">معروف بوده وعموماُ زراعی ولی دارای انواع لخت وبا پوشش می باشد . گونه </w:t>
      </w:r>
      <w:proofErr w:type="spellStart"/>
      <w:r w:rsidRPr="007F0C9B">
        <w:rPr>
          <w:rFonts w:ascii="Tahoma" w:eastAsia="Times New Roman" w:hAnsi="Tahoma" w:cs="Tahoma"/>
          <w:color w:val="000000"/>
          <w:sz w:val="18"/>
          <w:szCs w:val="18"/>
        </w:rPr>
        <w:t>T.aestivu</w:t>
      </w:r>
      <w:proofErr w:type="spellEnd"/>
      <w:r w:rsidRPr="007F0C9B">
        <w:rPr>
          <w:rFonts w:ascii="Tahoma" w:eastAsia="Times New Roman" w:hAnsi="Tahoma" w:cs="Tahoma"/>
          <w:color w:val="000000"/>
          <w:sz w:val="18"/>
          <w:szCs w:val="18"/>
          <w:rtl/>
        </w:rPr>
        <w:t xml:space="preserve"> گونه های وحشی واهلی گندم را برحسب نظرات اویلوف" و اصلاحات مکی" از کرومزومی (ژنتیکی) و به طور کلی به سه گروه به شرح زیر تقسیم میشوند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انواع دیپلوئیدی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Pr>
        <w:t>n=</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Pr>
        <w:t>x=</w:t>
      </w:r>
      <w:r w:rsidRPr="007F0C9B">
        <w:rPr>
          <w:rFonts w:ascii="Tahoma" w:eastAsia="Times New Roman" w:hAnsi="Tahoma" w:cs="Tahoma"/>
          <w:color w:val="000000"/>
          <w:sz w:val="18"/>
          <w:szCs w:val="18"/>
          <w:rtl/>
          <w:lang w:bidi="fa-IR"/>
        </w:rPr>
        <w:t>۱۴</w:t>
      </w:r>
      <w:r w:rsidRPr="007F0C9B">
        <w:rPr>
          <w:rFonts w:ascii="Tahoma" w:eastAsia="Times New Roman" w:hAnsi="Tahoma" w:cs="Tahoma"/>
          <w:color w:val="000000"/>
          <w:sz w:val="18"/>
          <w:szCs w:val="18"/>
          <w:rtl/>
        </w:rPr>
        <w:t xml:space="preserve"> کرومزوم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t xml:space="preserve">به این گندمها ، گندمهای تکدانه یا </w:t>
      </w:r>
      <w:r w:rsidRPr="007F0C9B">
        <w:rPr>
          <w:rFonts w:ascii="Tahoma" w:eastAsia="Times New Roman" w:hAnsi="Tahoma" w:cs="Tahoma"/>
          <w:color w:val="000000"/>
          <w:sz w:val="18"/>
          <w:szCs w:val="18"/>
        </w:rPr>
        <w:t>Einkorn</w:t>
      </w:r>
      <w:r w:rsidRPr="007F0C9B">
        <w:rPr>
          <w:rFonts w:ascii="Tahoma" w:eastAsia="Times New Roman" w:hAnsi="Tahoma" w:cs="Tahoma"/>
          <w:color w:val="000000"/>
          <w:sz w:val="18"/>
          <w:szCs w:val="18"/>
          <w:rtl/>
        </w:rPr>
        <w:t xml:space="preserve"> نیزمی گویند به لحاظ اینکه در هر سنبلچه واقع در محور سنبله همانند جو دو ردیفه فقط یک دانه تشکیل میشود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دانه ها نیز همانند جو پوشش دار هستند . انواع زراعی در این گروه بسیار نادر می باشد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۳) </w:t>
      </w:r>
      <w:r w:rsidRPr="007F0C9B">
        <w:rPr>
          <w:rFonts w:ascii="Tahoma" w:eastAsia="Times New Roman" w:hAnsi="Tahoma" w:cs="Tahoma"/>
          <w:color w:val="000000"/>
          <w:sz w:val="18"/>
          <w:szCs w:val="18"/>
          <w:rtl/>
        </w:rPr>
        <w:t xml:space="preserve">انواع تترا پلوئیدی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Pr>
        <w:t>n=</w:t>
      </w:r>
      <w:r w:rsidRPr="007F0C9B">
        <w:rPr>
          <w:rFonts w:ascii="Tahoma" w:eastAsia="Times New Roman" w:hAnsi="Tahoma" w:cs="Tahoma"/>
          <w:color w:val="000000"/>
          <w:sz w:val="18"/>
          <w:szCs w:val="18"/>
          <w:rtl/>
          <w:lang w:bidi="fa-IR"/>
        </w:rPr>
        <w:t>۴</w:t>
      </w:r>
      <w:r w:rsidRPr="007F0C9B">
        <w:rPr>
          <w:rFonts w:ascii="Tahoma" w:eastAsia="Times New Roman" w:hAnsi="Tahoma" w:cs="Tahoma"/>
          <w:color w:val="000000"/>
          <w:sz w:val="18"/>
          <w:szCs w:val="18"/>
        </w:rPr>
        <w:t>x=</w:t>
      </w:r>
      <w:r w:rsidRPr="007F0C9B">
        <w:rPr>
          <w:rFonts w:ascii="Tahoma" w:eastAsia="Times New Roman" w:hAnsi="Tahoma" w:cs="Tahoma"/>
          <w:color w:val="000000"/>
          <w:sz w:val="18"/>
          <w:szCs w:val="18"/>
          <w:rtl/>
          <w:lang w:bidi="fa-IR"/>
        </w:rPr>
        <w:t>۲۸</w:t>
      </w:r>
      <w:r w:rsidRPr="007F0C9B">
        <w:rPr>
          <w:rFonts w:ascii="Tahoma" w:eastAsia="Times New Roman" w:hAnsi="Tahoma" w:cs="Tahoma"/>
          <w:color w:val="000000"/>
          <w:sz w:val="18"/>
          <w:szCs w:val="18"/>
          <w:rtl/>
        </w:rPr>
        <w:t xml:space="preserve"> کرومزوم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گندمهای جفت دانهای یا </w:t>
      </w:r>
      <w:proofErr w:type="spellStart"/>
      <w:r w:rsidRPr="007F0C9B">
        <w:rPr>
          <w:rFonts w:ascii="Tahoma" w:eastAsia="Times New Roman" w:hAnsi="Tahoma" w:cs="Tahoma"/>
          <w:color w:val="000000"/>
          <w:sz w:val="18"/>
          <w:szCs w:val="18"/>
        </w:rPr>
        <w:t>Emmre</w:t>
      </w:r>
      <w:proofErr w:type="spellEnd"/>
      <w:r w:rsidRPr="007F0C9B">
        <w:rPr>
          <w:rFonts w:ascii="Tahoma" w:eastAsia="Times New Roman" w:hAnsi="Tahoma" w:cs="Tahoma"/>
          <w:color w:val="000000"/>
          <w:sz w:val="18"/>
          <w:szCs w:val="18"/>
          <w:rtl/>
        </w:rPr>
        <w:t xml:space="preserve"> نامیده می شوند دارای انواع وحشی وزراعی ، لخت وپوشش دار بود ، ودو گونه </w:t>
      </w:r>
      <w:proofErr w:type="spellStart"/>
      <w:r w:rsidRPr="007F0C9B">
        <w:rPr>
          <w:rFonts w:ascii="Tahoma" w:eastAsia="Times New Roman" w:hAnsi="Tahoma" w:cs="Tahoma"/>
          <w:color w:val="000000"/>
          <w:sz w:val="18"/>
          <w:szCs w:val="18"/>
        </w:rPr>
        <w:t>T.Dicoccum</w:t>
      </w:r>
      <w:proofErr w:type="spellEnd"/>
      <w:r w:rsidRPr="007F0C9B">
        <w:rPr>
          <w:rFonts w:ascii="Tahoma" w:eastAsia="Times New Roman" w:hAnsi="Tahoma" w:cs="Tahoma"/>
          <w:color w:val="000000"/>
          <w:sz w:val="18"/>
          <w:szCs w:val="18"/>
          <w:rtl/>
        </w:rPr>
        <w:t>و</w:t>
      </w:r>
      <w:proofErr w:type="spellStart"/>
      <w:r w:rsidRPr="007F0C9B">
        <w:rPr>
          <w:rFonts w:ascii="Tahoma" w:eastAsia="Times New Roman" w:hAnsi="Tahoma" w:cs="Tahoma"/>
          <w:color w:val="000000"/>
          <w:sz w:val="18"/>
          <w:szCs w:val="18"/>
        </w:rPr>
        <w:t>T.Durum</w:t>
      </w:r>
      <w:proofErr w:type="spellEnd"/>
      <w:r w:rsidRPr="007F0C9B">
        <w:rPr>
          <w:rFonts w:ascii="Tahoma" w:eastAsia="Times New Roman" w:hAnsi="Tahoma" w:cs="Tahoma"/>
          <w:color w:val="000000"/>
          <w:sz w:val="18"/>
          <w:szCs w:val="18"/>
          <w:rtl/>
        </w:rPr>
        <w:t xml:space="preserve"> (گندم ماکارونی ) در سطوح وسیع کشت میشوند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یکی از گونه های این گروه می باشد که با داشدن ارقام وانواع مختلف وتیپهای متعدد کاشت غالب جهانی رادارد . </w:t>
      </w:r>
      <w:r w:rsidRPr="007F0C9B">
        <w:rPr>
          <w:rFonts w:ascii="Tahoma" w:eastAsia="Times New Roman" w:hAnsi="Tahoma" w:cs="Tahoma"/>
          <w:color w:val="000000"/>
          <w:sz w:val="18"/>
          <w:szCs w:val="18"/>
          <w:rtl/>
        </w:rPr>
        <w:br/>
        <w:t xml:space="preserve">●تیپهای گندم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گندم معمولی دارای انواع بهاره ، پاییزه ،دو فصله می باشد . </w:t>
      </w:r>
      <w:r w:rsidRPr="007F0C9B">
        <w:rPr>
          <w:rFonts w:ascii="Tahoma" w:eastAsia="Times New Roman" w:hAnsi="Tahoma" w:cs="Tahoma"/>
          <w:color w:val="000000"/>
          <w:sz w:val="18"/>
          <w:szCs w:val="18"/>
          <w:rtl/>
        </w:rPr>
        <w:br/>
        <w:t xml:space="preserve">گندمهای پاییزه ریشه عمیق تر ، رشد بطئی تر ، رنگ دانه اغلب تیره تر ، درصد پروتئین بیشتر از انواع بهاره رفتن نیاز به دورهای سرما دارند و خفتگی بذر نیز در این تیپ مطرح می باشد.گندم های معمولی نیز دارای انواع سخت ونرم می باشند . در این سختی ونرمی علاوه بر خصوصیات ژنتیکی عوامل محیطی نیز موُثر هستند .گندم های معمولی از نظر برخی خصوصیات گیاه شناسی مثل داشتن یا نداشتن ریشک ، تراکم یا نیمه تراکم یا باز بودن محور سنبله، ارتفاع و ... دارای فرم های مختلفی هستند.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اصلاح و معرفی یک رقم شیوه های مختلفی دارد که عبارتند از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Pr>
        <w:t>Selection</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گندم های بومی هر کشوری ، مجموعه ای از انواع گندم های مختلف با ویژگی های مختلف می باشد که یک اصلاح گر از بین این انواع با توجه به هدف خود و نیز خصوصیات گیاهی ، مقاومت ها ، حساسیت ها ،عملکرد و غیره بوته های خاصی را انتخاب کرده وبا آزمایشات مختلفی که روی آنها انجام می دهد. در نهایت به یک توده بذر خالص با ویژگی های مورد نظر اصلاح گر می رسد . که با طی تشریفات قانونی آنرا به عنوان یک رقم معرفی می کنند . ارقام آذر ، امید ، روشن ، طبسی از جمله ارقامی هستند که به این ترتیب حاصل شده اند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lastRenderedPageBreak/>
        <w:t xml:space="preserve">۲) </w:t>
      </w:r>
      <w:r w:rsidRPr="007F0C9B">
        <w:rPr>
          <w:rFonts w:ascii="Tahoma" w:eastAsia="Times New Roman" w:hAnsi="Tahoma" w:cs="Tahoma"/>
          <w:color w:val="000000"/>
          <w:sz w:val="18"/>
          <w:szCs w:val="18"/>
        </w:rPr>
        <w:t>Plant Introduction</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در جهان مناطق متعددی هستند که شرایط اقلیمی آنها با شرایط اقلیمی مناطقی از کشور ما مطابقت می کند . </w:t>
      </w:r>
      <w:r w:rsidRPr="007F0C9B">
        <w:rPr>
          <w:rFonts w:ascii="Tahoma" w:eastAsia="Times New Roman" w:hAnsi="Tahoma" w:cs="Tahoma"/>
          <w:color w:val="000000"/>
          <w:sz w:val="18"/>
          <w:szCs w:val="18"/>
          <w:rtl/>
        </w:rPr>
        <w:br/>
        <w:t xml:space="preserve">ارقامی که در این مناطق کشت موفقی داشته باشند ممکن است در مناطق مشابه در کشور ما نیز موفقیت آمیز باشد. لذا مراکز تحقیقات با وارد کردن نمونه ای از آنها به کشور وانجام آزمایشات مختلف برای مناطق خاصی معرفی کرده یا برا انجام تلاقی ها از آنها استفاده کند . </w:t>
      </w:r>
      <w:r w:rsidRPr="007F0C9B">
        <w:rPr>
          <w:rFonts w:ascii="Tahoma" w:eastAsia="Times New Roman" w:hAnsi="Tahoma" w:cs="Tahoma"/>
          <w:color w:val="000000"/>
          <w:sz w:val="18"/>
          <w:szCs w:val="18"/>
          <w:rtl/>
        </w:rPr>
        <w:br/>
        <w:t xml:space="preserve">البرز ، بزوستایا ، پنجامو ، چناب ، خزر ، مغان </w:t>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و</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و کاوه این گونه اند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۱) </w:t>
      </w:r>
      <w:proofErr w:type="spellStart"/>
      <w:r w:rsidRPr="007F0C9B">
        <w:rPr>
          <w:rFonts w:ascii="Tahoma" w:eastAsia="Times New Roman" w:hAnsi="Tahoma" w:cs="Tahoma"/>
          <w:color w:val="000000"/>
          <w:sz w:val="18"/>
          <w:szCs w:val="18"/>
        </w:rPr>
        <w:t>Hybridation</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ممکن است یک رقم انتخابی از توده های بومی یا یک رقم وارداتی با داشتن صفات مطلوب یک چند ویژگی نا مناسبی هم داشته باشند. مثلآ عملکرد خوب ولی حساس به ریزش.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۲) </w:t>
      </w:r>
      <w:r w:rsidRPr="007F0C9B">
        <w:rPr>
          <w:rFonts w:ascii="Tahoma" w:eastAsia="Times New Roman" w:hAnsi="Tahoma" w:cs="Tahoma"/>
          <w:color w:val="000000"/>
          <w:sz w:val="18"/>
          <w:szCs w:val="18"/>
        </w:rPr>
        <w:t>Mutation</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ممکن است به صورت طبیعی یا با اقداماتی چون پرتو نگاری با قرار دادن بذور یا گیاهان تحت شرایط با مواد خاص تغییراتی در ترکیبات ژنتیکی ودر نتیجه ویژگی های آنها ایجاد شود . اگر این تغییرات مطلوب باشد که احتمال آن بسیار کم است- میتوان آنرا به عنوان یک موتانت معرفی کرد .مثل موتانت اروند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طبقه بندی گندم بر اساس خصوصیات ژنتیکی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 گروه دیپلوئید (کروموزوم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Pr>
        <w:t>n=</w:t>
      </w:r>
      <w:r w:rsidRPr="007F0C9B">
        <w:rPr>
          <w:rFonts w:ascii="Tahoma" w:eastAsia="Times New Roman" w:hAnsi="Tahoma" w:cs="Tahoma"/>
          <w:color w:val="000000"/>
          <w:sz w:val="18"/>
          <w:szCs w:val="18"/>
          <w:rtl/>
          <w:lang w:bidi="fa-IR"/>
        </w:rPr>
        <w:t>۲۸(</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 زراعی / </w:t>
      </w:r>
      <w:proofErr w:type="spellStart"/>
      <w:r w:rsidRPr="007F0C9B">
        <w:rPr>
          <w:rFonts w:ascii="Tahoma" w:eastAsia="Times New Roman" w:hAnsi="Tahoma" w:cs="Tahoma"/>
          <w:color w:val="000000"/>
          <w:sz w:val="18"/>
          <w:szCs w:val="18"/>
        </w:rPr>
        <w:t>Ein</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korn</w:t>
      </w:r>
      <w:proofErr w:type="spellEnd"/>
      <w:r w:rsidRPr="007F0C9B">
        <w:rPr>
          <w:rFonts w:ascii="Tahoma" w:eastAsia="Times New Roman" w:hAnsi="Tahoma" w:cs="Tahoma"/>
          <w:color w:val="000000"/>
          <w:sz w:val="18"/>
          <w:szCs w:val="18"/>
        </w:rPr>
        <w:t xml:space="preserve"> / T</w:t>
      </w:r>
      <w:r w:rsidRPr="007F0C9B">
        <w:rPr>
          <w:rFonts w:ascii="Tahoma" w:eastAsia="Times New Roman" w:hAnsi="Tahoma" w:cs="Tahoma"/>
          <w:color w:val="000000"/>
          <w:sz w:val="18"/>
          <w:szCs w:val="18"/>
          <w:rtl/>
        </w:rPr>
        <w:t xml:space="preserve">. </w:t>
      </w:r>
      <w:proofErr w:type="spellStart"/>
      <w:r w:rsidRPr="007F0C9B">
        <w:rPr>
          <w:rFonts w:ascii="Tahoma" w:eastAsia="Times New Roman" w:hAnsi="Tahoma" w:cs="Tahoma"/>
          <w:color w:val="000000"/>
          <w:sz w:val="18"/>
          <w:szCs w:val="18"/>
        </w:rPr>
        <w:t>aegilopoidesBa</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 وحشی / </w:t>
      </w:r>
      <w:r w:rsidRPr="007F0C9B">
        <w:rPr>
          <w:rFonts w:ascii="Tahoma" w:eastAsia="Times New Roman" w:hAnsi="Tahoma" w:cs="Tahoma"/>
          <w:color w:val="000000"/>
          <w:sz w:val="18"/>
          <w:szCs w:val="18"/>
        </w:rPr>
        <w:t xml:space="preserve">Wild einkorn / </w:t>
      </w:r>
      <w:proofErr w:type="spellStart"/>
      <w:r w:rsidRPr="007F0C9B">
        <w:rPr>
          <w:rFonts w:ascii="Tahoma" w:eastAsia="Times New Roman" w:hAnsi="Tahoma" w:cs="Tahoma"/>
          <w:color w:val="000000"/>
          <w:sz w:val="18"/>
          <w:szCs w:val="18"/>
        </w:rPr>
        <w:t>T.boeoticum</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Boisscl</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گروه تتراپلوئید ( کروموزوم</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Pr>
        <w:t>n=</w:t>
      </w:r>
      <w:r w:rsidRPr="007F0C9B">
        <w:rPr>
          <w:rFonts w:ascii="Tahoma" w:eastAsia="Times New Roman" w:hAnsi="Tahoma" w:cs="Tahoma"/>
          <w:color w:val="000000"/>
          <w:sz w:val="18"/>
          <w:szCs w:val="18"/>
          <w:rtl/>
          <w:lang w:bidi="fa-IR"/>
        </w:rPr>
        <w:t>۲۸)</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 وحشی / </w:t>
      </w:r>
      <w:r w:rsidRPr="007F0C9B">
        <w:rPr>
          <w:rFonts w:ascii="Tahoma" w:eastAsia="Times New Roman" w:hAnsi="Tahoma" w:cs="Tahoma"/>
          <w:color w:val="000000"/>
          <w:sz w:val="18"/>
          <w:szCs w:val="18"/>
        </w:rPr>
        <w:t>Wild Emmer / T</w:t>
      </w:r>
      <w:r w:rsidRPr="007F0C9B">
        <w:rPr>
          <w:rFonts w:ascii="Tahoma" w:eastAsia="Times New Roman" w:hAnsi="Tahoma" w:cs="Tahoma"/>
          <w:color w:val="000000"/>
          <w:sz w:val="18"/>
          <w:szCs w:val="18"/>
          <w:rtl/>
        </w:rPr>
        <w:t xml:space="preserve">. </w:t>
      </w:r>
      <w:proofErr w:type="spellStart"/>
      <w:r w:rsidRPr="007F0C9B">
        <w:rPr>
          <w:rFonts w:ascii="Tahoma" w:eastAsia="Times New Roman" w:hAnsi="Tahoma" w:cs="Tahoma"/>
          <w:color w:val="000000"/>
          <w:sz w:val="18"/>
          <w:szCs w:val="18"/>
        </w:rPr>
        <w:t>dicoccoides</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Korn</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–زراعی / </w:t>
      </w:r>
      <w:proofErr w:type="spellStart"/>
      <w:r w:rsidRPr="007F0C9B">
        <w:rPr>
          <w:rFonts w:ascii="Tahoma" w:eastAsia="Times New Roman" w:hAnsi="Tahoma" w:cs="Tahoma"/>
          <w:color w:val="000000"/>
          <w:sz w:val="18"/>
          <w:szCs w:val="18"/>
        </w:rPr>
        <w:t>Timolcevi</w:t>
      </w:r>
      <w:proofErr w:type="spellEnd"/>
      <w:r w:rsidRPr="007F0C9B">
        <w:rPr>
          <w:rFonts w:ascii="Tahoma" w:eastAsia="Times New Roman" w:hAnsi="Tahoma" w:cs="Tahoma"/>
          <w:color w:val="000000"/>
          <w:sz w:val="18"/>
          <w:szCs w:val="18"/>
        </w:rPr>
        <w:t xml:space="preserve"> / T. </w:t>
      </w:r>
      <w:proofErr w:type="spellStart"/>
      <w:r w:rsidRPr="007F0C9B">
        <w:rPr>
          <w:rFonts w:ascii="Tahoma" w:eastAsia="Times New Roman" w:hAnsi="Tahoma" w:cs="Tahoma"/>
          <w:color w:val="000000"/>
          <w:sz w:val="18"/>
          <w:szCs w:val="18"/>
        </w:rPr>
        <w:t>dimophecvii</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Zhukow</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–زراعی / </w:t>
      </w:r>
      <w:r w:rsidRPr="007F0C9B">
        <w:rPr>
          <w:rFonts w:ascii="Tahoma" w:eastAsia="Times New Roman" w:hAnsi="Tahoma" w:cs="Tahoma"/>
          <w:color w:val="000000"/>
          <w:sz w:val="18"/>
          <w:szCs w:val="18"/>
        </w:rPr>
        <w:t xml:space="preserve">Emmer / T. </w:t>
      </w:r>
      <w:proofErr w:type="spellStart"/>
      <w:r w:rsidRPr="007F0C9B">
        <w:rPr>
          <w:rFonts w:ascii="Tahoma" w:eastAsia="Times New Roman" w:hAnsi="Tahoma" w:cs="Tahoma"/>
          <w:color w:val="000000"/>
          <w:sz w:val="18"/>
          <w:szCs w:val="18"/>
        </w:rPr>
        <w:t>dicoccum</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schubi</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لخت – زراعی / </w:t>
      </w:r>
      <w:proofErr w:type="spellStart"/>
      <w:r w:rsidRPr="007F0C9B">
        <w:rPr>
          <w:rFonts w:ascii="Tahoma" w:eastAsia="Times New Roman" w:hAnsi="Tahoma" w:cs="Tahoma"/>
          <w:color w:val="000000"/>
          <w:sz w:val="18"/>
          <w:szCs w:val="18"/>
        </w:rPr>
        <w:t>Makaroni</w:t>
      </w:r>
      <w:proofErr w:type="spellEnd"/>
      <w:r w:rsidRPr="007F0C9B">
        <w:rPr>
          <w:rFonts w:ascii="Tahoma" w:eastAsia="Times New Roman" w:hAnsi="Tahoma" w:cs="Tahoma"/>
          <w:color w:val="000000"/>
          <w:sz w:val="18"/>
          <w:szCs w:val="18"/>
        </w:rPr>
        <w:t xml:space="preserve"> Wheat</w:t>
      </w:r>
      <w:r w:rsidRPr="007F0C9B">
        <w:rPr>
          <w:rFonts w:ascii="Tahoma" w:eastAsia="Times New Roman" w:hAnsi="Tahoma" w:cs="Tahoma"/>
          <w:color w:val="000000"/>
          <w:sz w:val="18"/>
          <w:szCs w:val="18"/>
          <w:rtl/>
        </w:rPr>
        <w:t xml:space="preserve"> / </w:t>
      </w:r>
      <w:r w:rsidRPr="007F0C9B">
        <w:rPr>
          <w:rFonts w:ascii="Tahoma" w:eastAsia="Times New Roman" w:hAnsi="Tahoma" w:cs="Tahoma"/>
          <w:color w:val="000000"/>
          <w:sz w:val="18"/>
          <w:szCs w:val="18"/>
        </w:rPr>
        <w:t xml:space="preserve">T. durum </w:t>
      </w:r>
      <w:proofErr w:type="spellStart"/>
      <w:r w:rsidRPr="007F0C9B">
        <w:rPr>
          <w:rFonts w:ascii="Tahoma" w:eastAsia="Times New Roman" w:hAnsi="Tahoma" w:cs="Tahoma"/>
          <w:color w:val="000000"/>
          <w:sz w:val="18"/>
          <w:szCs w:val="18"/>
        </w:rPr>
        <w:t>Docf</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لخت – زراعی / </w:t>
      </w:r>
      <w:proofErr w:type="spellStart"/>
      <w:r w:rsidRPr="007F0C9B">
        <w:rPr>
          <w:rFonts w:ascii="Tahoma" w:eastAsia="Times New Roman" w:hAnsi="Tahoma" w:cs="Tahoma"/>
          <w:color w:val="000000"/>
          <w:sz w:val="18"/>
          <w:szCs w:val="18"/>
        </w:rPr>
        <w:t>Rivci</w:t>
      </w:r>
      <w:proofErr w:type="spellEnd"/>
      <w:r w:rsidRPr="007F0C9B">
        <w:rPr>
          <w:rFonts w:ascii="Tahoma" w:eastAsia="Times New Roman" w:hAnsi="Tahoma" w:cs="Tahoma"/>
          <w:color w:val="000000"/>
          <w:sz w:val="18"/>
          <w:szCs w:val="18"/>
        </w:rPr>
        <w:t xml:space="preserve"> Wheat /T. </w:t>
      </w:r>
      <w:proofErr w:type="spellStart"/>
      <w:r w:rsidRPr="007F0C9B">
        <w:rPr>
          <w:rFonts w:ascii="Tahoma" w:eastAsia="Times New Roman" w:hAnsi="Tahoma" w:cs="Tahoma"/>
          <w:color w:val="000000"/>
          <w:sz w:val="18"/>
          <w:szCs w:val="18"/>
        </w:rPr>
        <w:t>mrgidiom</w:t>
      </w:r>
      <w:proofErr w:type="spellEnd"/>
      <w:r w:rsidRPr="007F0C9B">
        <w:rPr>
          <w:rFonts w:ascii="Tahoma" w:eastAsia="Times New Roman" w:hAnsi="Tahoma" w:cs="Tahoma"/>
          <w:color w:val="000000"/>
          <w:sz w:val="18"/>
          <w:szCs w:val="18"/>
        </w:rPr>
        <w:t xml:space="preserve"> L</w:t>
      </w:r>
      <w:r w:rsidRPr="007F0C9B">
        <w:rPr>
          <w:rFonts w:ascii="Tahoma" w:eastAsia="Times New Roman" w:hAnsi="Tahoma" w:cs="Tahoma"/>
          <w:color w:val="000000"/>
          <w:sz w:val="18"/>
          <w:szCs w:val="18"/>
          <w:rtl/>
        </w:rPr>
        <w:t xml:space="preserve"> . </w:t>
      </w:r>
      <w:r w:rsidRPr="007F0C9B">
        <w:rPr>
          <w:rFonts w:ascii="Tahoma" w:eastAsia="Times New Roman" w:hAnsi="Tahoma" w:cs="Tahoma"/>
          <w:color w:val="000000"/>
          <w:sz w:val="18"/>
          <w:szCs w:val="18"/>
          <w:rtl/>
        </w:rPr>
        <w:br/>
        <w:t xml:space="preserve">▪ لخت - زراعی/ </w:t>
      </w:r>
      <w:proofErr w:type="spellStart"/>
      <w:r w:rsidRPr="007F0C9B">
        <w:rPr>
          <w:rFonts w:ascii="Tahoma" w:eastAsia="Times New Roman" w:hAnsi="Tahoma" w:cs="Tahoma"/>
          <w:color w:val="000000"/>
          <w:sz w:val="18"/>
          <w:szCs w:val="18"/>
        </w:rPr>
        <w:t>Khorasan</w:t>
      </w:r>
      <w:proofErr w:type="spellEnd"/>
      <w:r w:rsidRPr="007F0C9B">
        <w:rPr>
          <w:rFonts w:ascii="Tahoma" w:eastAsia="Times New Roman" w:hAnsi="Tahoma" w:cs="Tahoma"/>
          <w:color w:val="000000"/>
          <w:sz w:val="18"/>
          <w:szCs w:val="18"/>
        </w:rPr>
        <w:t xml:space="preserve"> Wheat / T. </w:t>
      </w:r>
      <w:proofErr w:type="spellStart"/>
      <w:proofErr w:type="gramStart"/>
      <w:r w:rsidRPr="007F0C9B">
        <w:rPr>
          <w:rFonts w:ascii="Tahoma" w:eastAsia="Times New Roman" w:hAnsi="Tahoma" w:cs="Tahoma"/>
          <w:color w:val="000000"/>
          <w:sz w:val="18"/>
          <w:szCs w:val="18"/>
        </w:rPr>
        <w:t>wranicum</w:t>
      </w:r>
      <w:proofErr w:type="spellEnd"/>
      <w:proofErr w:type="gram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jakubz</w:t>
      </w:r>
      <w:proofErr w:type="spellEnd"/>
      <w:r w:rsidRPr="007F0C9B">
        <w:rPr>
          <w:rFonts w:ascii="Tahoma" w:eastAsia="Times New Roman" w:hAnsi="Tahoma" w:cs="Tahoma"/>
          <w:color w:val="000000"/>
          <w:sz w:val="18"/>
          <w:szCs w:val="18"/>
          <w:rtl/>
        </w:rPr>
        <w:t xml:space="preserve"> . </w:t>
      </w:r>
      <w:r w:rsidRPr="007F0C9B">
        <w:rPr>
          <w:rFonts w:ascii="Tahoma" w:eastAsia="Times New Roman" w:hAnsi="Tahoma" w:cs="Tahoma"/>
          <w:color w:val="000000"/>
          <w:sz w:val="18"/>
          <w:szCs w:val="18"/>
          <w:rtl/>
        </w:rPr>
        <w:br/>
        <w:t xml:space="preserve">▪ لخت – زراعی / </w:t>
      </w:r>
      <w:r w:rsidRPr="007F0C9B">
        <w:rPr>
          <w:rFonts w:ascii="Tahoma" w:eastAsia="Times New Roman" w:hAnsi="Tahoma" w:cs="Tahoma"/>
          <w:color w:val="000000"/>
          <w:sz w:val="18"/>
          <w:szCs w:val="18"/>
        </w:rPr>
        <w:t>Polish Wheat</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Pr>
        <w:t xml:space="preserve">T. </w:t>
      </w:r>
      <w:proofErr w:type="spellStart"/>
      <w:r w:rsidRPr="007F0C9B">
        <w:rPr>
          <w:rFonts w:ascii="Tahoma" w:eastAsia="Times New Roman" w:hAnsi="Tahoma" w:cs="Tahoma"/>
          <w:color w:val="000000"/>
          <w:sz w:val="18"/>
          <w:szCs w:val="18"/>
        </w:rPr>
        <w:t>oricniai</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pere</w:t>
      </w:r>
      <w:proofErr w:type="spellEnd"/>
      <w:r w:rsidRPr="007F0C9B">
        <w:rPr>
          <w:rFonts w:ascii="Tahoma" w:eastAsia="Times New Roman" w:hAnsi="Tahoma" w:cs="Tahoma"/>
          <w:color w:val="000000"/>
          <w:sz w:val="18"/>
          <w:szCs w:val="18"/>
          <w:rtl/>
        </w:rPr>
        <w:t xml:space="preserve">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t xml:space="preserve">▪ لخت – زراعی/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Pr>
        <w:t xml:space="preserve">Persian Wheat / T. </w:t>
      </w:r>
      <w:proofErr w:type="spellStart"/>
      <w:r w:rsidRPr="007F0C9B">
        <w:rPr>
          <w:rFonts w:ascii="Tahoma" w:eastAsia="Times New Roman" w:hAnsi="Tahoma" w:cs="Tahoma"/>
          <w:color w:val="000000"/>
          <w:sz w:val="18"/>
          <w:szCs w:val="18"/>
        </w:rPr>
        <w:t>polonicum</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vav</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۳) </w:t>
      </w:r>
      <w:r w:rsidRPr="007F0C9B">
        <w:rPr>
          <w:rFonts w:ascii="Tahoma" w:eastAsia="Times New Roman" w:hAnsi="Tahoma" w:cs="Tahoma"/>
          <w:color w:val="000000"/>
          <w:sz w:val="18"/>
          <w:szCs w:val="18"/>
          <w:rtl/>
        </w:rPr>
        <w:t xml:space="preserve">گروه هگزاپلوئیدی ( (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Pr>
        <w:t xml:space="preserve">n = </w:t>
      </w:r>
      <w:r w:rsidRPr="007F0C9B">
        <w:rPr>
          <w:rFonts w:ascii="Tahoma" w:eastAsia="Times New Roman" w:hAnsi="Tahoma" w:cs="Tahoma"/>
          <w:color w:val="000000"/>
          <w:sz w:val="18"/>
          <w:szCs w:val="18"/>
          <w:rtl/>
          <w:lang w:bidi="fa-IR"/>
        </w:rPr>
        <w:t>۴۲</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لخت – زراعی / </w:t>
      </w:r>
      <w:proofErr w:type="spellStart"/>
      <w:r w:rsidRPr="007F0C9B">
        <w:rPr>
          <w:rFonts w:ascii="Tahoma" w:eastAsia="Times New Roman" w:hAnsi="Tahoma" w:cs="Tahoma"/>
          <w:color w:val="000000"/>
          <w:sz w:val="18"/>
          <w:szCs w:val="18"/>
        </w:rPr>
        <w:t>Commun</w:t>
      </w:r>
      <w:proofErr w:type="spellEnd"/>
      <w:r w:rsidRPr="007F0C9B">
        <w:rPr>
          <w:rFonts w:ascii="Tahoma" w:eastAsia="Times New Roman" w:hAnsi="Tahoma" w:cs="Tahoma"/>
          <w:color w:val="000000"/>
          <w:sz w:val="18"/>
          <w:szCs w:val="18"/>
        </w:rPr>
        <w:t xml:space="preserve"> wheat / T</w:t>
      </w:r>
      <w:r w:rsidRPr="007F0C9B">
        <w:rPr>
          <w:rFonts w:ascii="Tahoma" w:eastAsia="Times New Roman" w:hAnsi="Tahoma" w:cs="Tahoma"/>
          <w:color w:val="000000"/>
          <w:sz w:val="18"/>
          <w:szCs w:val="18"/>
          <w:rtl/>
        </w:rPr>
        <w:t xml:space="preserve">. </w:t>
      </w:r>
      <w:proofErr w:type="spellStart"/>
      <w:r w:rsidRPr="007F0C9B">
        <w:rPr>
          <w:rFonts w:ascii="Tahoma" w:eastAsia="Times New Roman" w:hAnsi="Tahoma" w:cs="Tahoma"/>
          <w:color w:val="000000"/>
          <w:sz w:val="18"/>
          <w:szCs w:val="18"/>
        </w:rPr>
        <w:t>vulgare</w:t>
      </w:r>
      <w:proofErr w:type="spellEnd"/>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لخت – زراعی / </w:t>
      </w:r>
      <w:r w:rsidRPr="007F0C9B">
        <w:rPr>
          <w:rFonts w:ascii="Tahoma" w:eastAsia="Times New Roman" w:hAnsi="Tahoma" w:cs="Tahoma"/>
          <w:color w:val="000000"/>
          <w:sz w:val="18"/>
          <w:szCs w:val="18"/>
        </w:rPr>
        <w:t>Club wheat</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لخت – زراعی / </w:t>
      </w:r>
      <w:r w:rsidRPr="007F0C9B">
        <w:rPr>
          <w:rFonts w:ascii="Tahoma" w:eastAsia="Times New Roman" w:hAnsi="Tahoma" w:cs="Tahoma"/>
          <w:color w:val="000000"/>
          <w:sz w:val="18"/>
          <w:szCs w:val="18"/>
        </w:rPr>
        <w:t>Shot wheat</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 زراعی/ </w:t>
      </w:r>
      <w:r w:rsidRPr="007F0C9B">
        <w:rPr>
          <w:rFonts w:ascii="Tahoma" w:eastAsia="Times New Roman" w:hAnsi="Tahoma" w:cs="Tahoma"/>
          <w:color w:val="000000"/>
          <w:sz w:val="18"/>
          <w:szCs w:val="18"/>
        </w:rPr>
        <w:t>Spelt</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 زراعی / </w:t>
      </w:r>
      <w:r w:rsidRPr="007F0C9B">
        <w:rPr>
          <w:rFonts w:ascii="Tahoma" w:eastAsia="Times New Roman" w:hAnsi="Tahoma" w:cs="Tahoma"/>
          <w:color w:val="000000"/>
          <w:sz w:val="18"/>
          <w:szCs w:val="18"/>
        </w:rPr>
        <w:t>Rivet wheat</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rPr>
        <w:br/>
        <w:t xml:space="preserve">▪ پوشیده – زراعی / </w:t>
      </w:r>
      <w:proofErr w:type="spellStart"/>
      <w:r w:rsidRPr="007F0C9B">
        <w:rPr>
          <w:rFonts w:ascii="Tahoma" w:eastAsia="Times New Roman" w:hAnsi="Tahoma" w:cs="Tahoma"/>
          <w:color w:val="000000"/>
          <w:sz w:val="18"/>
          <w:szCs w:val="18"/>
        </w:rPr>
        <w:t>Khorasan</w:t>
      </w:r>
      <w:proofErr w:type="spellEnd"/>
      <w:r w:rsidRPr="007F0C9B">
        <w:rPr>
          <w:rFonts w:ascii="Tahoma" w:eastAsia="Times New Roman" w:hAnsi="Tahoma" w:cs="Tahoma"/>
          <w:color w:val="000000"/>
          <w:sz w:val="18"/>
          <w:szCs w:val="18"/>
        </w:rPr>
        <w:t xml:space="preserve"> wheat</w:t>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 w:val="18"/>
          <w:szCs w:val="18"/>
          <w:rtl/>
        </w:rPr>
        <w:br/>
      </w:r>
      <w:r w:rsidRPr="007F0C9B">
        <w:rPr>
          <w:rFonts w:ascii="Tahoma" w:eastAsia="Times New Roman" w:hAnsi="Tahoma" w:cs="Tahoma"/>
          <w:b/>
          <w:bCs/>
          <w:color w:val="000000"/>
          <w:szCs w:val="18"/>
          <w:rtl/>
        </w:rPr>
        <w:t> کشت گندم</w:t>
      </w:r>
      <w:r w:rsidRPr="007F0C9B">
        <w:rPr>
          <w:rFonts w:ascii="Tahoma" w:eastAsia="Times New Roman" w:hAnsi="Tahoma" w:cs="Tahoma"/>
          <w:color w:val="000000"/>
          <w:sz w:val="18"/>
          <w:szCs w:val="18"/>
          <w:rtl/>
        </w:rPr>
        <w:t xml:space="preserve">در ابتدای هر کشتی باید زمین را آماده نماییم . نکته مهم در آماده سازی بستر بذر با توجه به اینکه گندم به نشست خاک در بعد از رویش فوق العاده حساس است شخم را بایستی حدود یکماه قبل از کاشت انجاه دهیم . در مورد کاشت گندم بلافاصله بعد از انجام شخم های عمیق خودداری کنیم گندم به نوع شخم حساسیت ندارد و بیشتر شخم سطحی را انجام می دهند . تسطیح خاک نیز یکی از مواردی است که باید مورد توجه قرار گیرد زدن لولر بایستی همزمان باشد با عملیات تهیه زمین و بستربذر زدن لولر باعث می شود که عمق بذر تنظیم شده باقی بماند و آبیاری نیز تسهیل می گردد .تاریخ کاشت در مناطق سردسیر باید دو ماه قبل از یخبندان ممتد باشد که در مهرماه می باشد . </w:t>
      </w:r>
      <w:r w:rsidRPr="007F0C9B">
        <w:rPr>
          <w:rFonts w:ascii="Tahoma" w:eastAsia="Times New Roman" w:hAnsi="Tahoma" w:cs="Tahoma"/>
          <w:color w:val="000000"/>
          <w:sz w:val="18"/>
          <w:szCs w:val="18"/>
          <w:rtl/>
        </w:rPr>
        <w:br/>
        <w:t xml:space="preserve">برای هر روز تاخیر در کاشت </w:t>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 به میزان بذر اضافه می کنیم . زمانی باید کشت شود که در زمان سرما به </w:t>
      </w:r>
      <w:r w:rsidRPr="007F0C9B">
        <w:rPr>
          <w:rFonts w:ascii="Tahoma" w:eastAsia="Times New Roman" w:hAnsi="Tahoma" w:cs="Tahoma"/>
          <w:color w:val="000000"/>
          <w:sz w:val="18"/>
          <w:szCs w:val="18"/>
          <w:rtl/>
          <w:lang w:bidi="fa-IR"/>
        </w:rPr>
        <w:t>۴</w:t>
      </w:r>
      <w:r w:rsidRPr="007F0C9B">
        <w:rPr>
          <w:rFonts w:ascii="Tahoma" w:eastAsia="Times New Roman" w:hAnsi="Tahoma" w:cs="Tahoma"/>
          <w:color w:val="000000"/>
          <w:sz w:val="18"/>
          <w:szCs w:val="18"/>
          <w:rtl/>
        </w:rPr>
        <w:t xml:space="preserve"> برگی رسیده باشد .در مورد نیاز کودی گندم باید بگویم که برای تعیین دقیق آن نیاز به آزمایش خاک می باشد . </w:t>
      </w:r>
      <w:r w:rsidRPr="007F0C9B">
        <w:rPr>
          <w:rFonts w:ascii="Tahoma" w:eastAsia="Times New Roman" w:hAnsi="Tahoma" w:cs="Tahoma"/>
          <w:color w:val="000000"/>
          <w:sz w:val="18"/>
          <w:szCs w:val="18"/>
          <w:rtl/>
        </w:rPr>
        <w:br/>
        <w:t xml:space="preserve">▪ ازت : </w:t>
      </w:r>
      <w:r w:rsidRPr="007F0C9B">
        <w:rPr>
          <w:rFonts w:ascii="Tahoma" w:eastAsia="Times New Roman" w:hAnsi="Tahoma" w:cs="Tahoma"/>
          <w:color w:val="000000"/>
          <w:sz w:val="18"/>
          <w:szCs w:val="18"/>
          <w:rtl/>
        </w:rPr>
        <w:br/>
        <w:t xml:space="preserve">بصورت نیترات جذب می شود و آمونیم و اوره فرمهای قابل جذب بعدی می باشد و اهمیت کمتری دارد .تلفات گازی ازت بدلیل نیترات زدایی و غرقاب بودن زمین می باشد و تلفات گازی آونیاک بر اثر پخش در سطح خاک می باشد . برای کاهش تلفات بهتر است کود سرک را با آب حل کنیم و زمانی ک.د را در مسیر آب قرار دهیم که نصف کرت یا فارو را آب رفته باشد . </w:t>
      </w:r>
      <w:r w:rsidRPr="007F0C9B">
        <w:rPr>
          <w:rFonts w:ascii="Tahoma" w:eastAsia="Times New Roman" w:hAnsi="Tahoma" w:cs="Tahoma"/>
          <w:color w:val="000000"/>
          <w:sz w:val="18"/>
          <w:szCs w:val="18"/>
          <w:rtl/>
          <w:lang w:bidi="fa-IR"/>
        </w:rPr>
        <w:t>۲۵۰</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۳۰۰</w:t>
      </w:r>
      <w:r w:rsidRPr="007F0C9B">
        <w:rPr>
          <w:rFonts w:ascii="Tahoma" w:eastAsia="Times New Roman" w:hAnsi="Tahoma" w:cs="Tahoma"/>
          <w:color w:val="000000"/>
          <w:sz w:val="18"/>
          <w:szCs w:val="18"/>
          <w:rtl/>
        </w:rPr>
        <w:t xml:space="preserve"> کیلو اوره در هنگام کاشت - پنجه زنی - ساقه رفتن و تشکیل سنبله مصرف می شود . </w:t>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 w:val="18"/>
          <w:szCs w:val="18"/>
          <w:rtl/>
        </w:rPr>
        <w:br/>
      </w:r>
      <w:r w:rsidRPr="007F0C9B">
        <w:rPr>
          <w:rFonts w:ascii="Tahoma" w:eastAsia="Times New Roman" w:hAnsi="Tahoma" w:cs="Tahoma"/>
          <w:color w:val="000000"/>
          <w:sz w:val="18"/>
          <w:szCs w:val="18"/>
          <w:rtl/>
        </w:rPr>
        <w:t xml:space="preserve">بهتر در هنگام کاشت </w:t>
      </w:r>
      <w:r w:rsidRPr="007F0C9B">
        <w:rPr>
          <w:rFonts w:ascii="Tahoma" w:eastAsia="Times New Roman" w:hAnsi="Tahoma" w:cs="Tahoma"/>
          <w:color w:val="000000"/>
          <w:sz w:val="18"/>
          <w:szCs w:val="18"/>
          <w:rtl/>
          <w:lang w:bidi="fa-IR"/>
        </w:rPr>
        <w:t>۵۰</w:t>
      </w:r>
      <w:r w:rsidRPr="007F0C9B">
        <w:rPr>
          <w:rFonts w:ascii="Tahoma" w:eastAsia="Times New Roman" w:hAnsi="Tahoma" w:cs="Tahoma"/>
          <w:color w:val="000000"/>
          <w:sz w:val="18"/>
          <w:szCs w:val="18"/>
          <w:rtl/>
        </w:rPr>
        <w:t xml:space="preserve"> کیلو و در هنگام پنجه زنی و ساقه رفتن </w:t>
      </w:r>
      <w:r w:rsidRPr="007F0C9B">
        <w:rPr>
          <w:rFonts w:ascii="Tahoma" w:eastAsia="Times New Roman" w:hAnsi="Tahoma" w:cs="Tahoma"/>
          <w:color w:val="000000"/>
          <w:sz w:val="18"/>
          <w:szCs w:val="18"/>
          <w:rtl/>
          <w:lang w:bidi="fa-IR"/>
        </w:rPr>
        <w:t>۱۰۰</w:t>
      </w:r>
      <w:r w:rsidRPr="007F0C9B">
        <w:rPr>
          <w:rFonts w:ascii="Tahoma" w:eastAsia="Times New Roman" w:hAnsi="Tahoma" w:cs="Tahoma"/>
          <w:color w:val="000000"/>
          <w:sz w:val="18"/>
          <w:szCs w:val="18"/>
          <w:rtl/>
        </w:rPr>
        <w:t xml:space="preserve"> کیلو و در مرحله تشکیل سنبله </w:t>
      </w:r>
      <w:r w:rsidRPr="007F0C9B">
        <w:rPr>
          <w:rFonts w:ascii="Tahoma" w:eastAsia="Times New Roman" w:hAnsi="Tahoma" w:cs="Tahoma"/>
          <w:color w:val="000000"/>
          <w:sz w:val="18"/>
          <w:szCs w:val="18"/>
          <w:rtl/>
          <w:lang w:bidi="fa-IR"/>
        </w:rPr>
        <w:t>۵۰</w:t>
      </w:r>
      <w:r w:rsidRPr="007F0C9B">
        <w:rPr>
          <w:rFonts w:ascii="Tahoma" w:eastAsia="Times New Roman" w:hAnsi="Tahoma" w:cs="Tahoma"/>
          <w:color w:val="000000"/>
          <w:sz w:val="18"/>
          <w:szCs w:val="18"/>
          <w:rtl/>
        </w:rPr>
        <w:t xml:space="preserve"> کیلو در هکتار مصرف کنیم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فسفر : </w:t>
      </w:r>
      <w:r w:rsidRPr="007F0C9B">
        <w:rPr>
          <w:rFonts w:ascii="Tahoma" w:eastAsia="Times New Roman" w:hAnsi="Tahoma" w:cs="Tahoma"/>
          <w:color w:val="000000"/>
          <w:sz w:val="18"/>
          <w:szCs w:val="18"/>
          <w:rtl/>
        </w:rPr>
        <w:br/>
        <w:t xml:space="preserve">فسفر تمایل به جمع شدن در سطح خاک دارد . فرم محلول فسفر بیشتر قابل جذب می باشد . ازت و فسفر در تعامل با هم می </w:t>
      </w:r>
      <w:r w:rsidRPr="007F0C9B">
        <w:rPr>
          <w:rFonts w:ascii="Tahoma" w:eastAsia="Times New Roman" w:hAnsi="Tahoma" w:cs="Tahoma"/>
          <w:color w:val="000000"/>
          <w:sz w:val="18"/>
          <w:szCs w:val="18"/>
          <w:rtl/>
        </w:rPr>
        <w:lastRenderedPageBreak/>
        <w:t xml:space="preserve">باشند . فسفر توسط نوک ریشه جذب می شود . فسفر را بهتر است با شخم به عمق خاک بفرستیم . </w:t>
      </w:r>
      <w:r w:rsidRPr="007F0C9B">
        <w:rPr>
          <w:rFonts w:ascii="Tahoma" w:eastAsia="Times New Roman" w:hAnsi="Tahoma" w:cs="Tahoma"/>
          <w:color w:val="000000"/>
          <w:sz w:val="18"/>
          <w:szCs w:val="18"/>
          <w:rtl/>
          <w:lang w:bidi="fa-IR"/>
        </w:rPr>
        <w:t>۱۵۰ -</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۱۰۰</w:t>
      </w:r>
      <w:r w:rsidRPr="007F0C9B">
        <w:rPr>
          <w:rFonts w:ascii="Tahoma" w:eastAsia="Times New Roman" w:hAnsi="Tahoma" w:cs="Tahoma"/>
          <w:color w:val="000000"/>
          <w:sz w:val="18"/>
          <w:szCs w:val="18"/>
          <w:rtl/>
        </w:rPr>
        <w:t xml:space="preserve"> کیلو سوپر فسفات تریپل در هکتار نیاز می باشد .</w:t>
      </w:r>
      <w:r w:rsidRPr="007F0C9B">
        <w:rPr>
          <w:rFonts w:ascii="Tahoma" w:eastAsia="Times New Roman" w:hAnsi="Tahoma" w:cs="Tahoma"/>
          <w:color w:val="000000"/>
          <w:sz w:val="18"/>
          <w:szCs w:val="18"/>
          <w:rtl/>
        </w:rPr>
        <w:br/>
        <w:t xml:space="preserve">▪ پتاسیم : </w:t>
      </w:r>
      <w:r w:rsidRPr="007F0C9B">
        <w:rPr>
          <w:rFonts w:ascii="Tahoma" w:eastAsia="Times New Roman" w:hAnsi="Tahoma" w:cs="Tahoma"/>
          <w:color w:val="000000"/>
          <w:sz w:val="18"/>
          <w:szCs w:val="18"/>
          <w:rtl/>
        </w:rPr>
        <w:br/>
        <w:t xml:space="preserve">کند جذب است . باعث بزرگ شدن دانه و افزایش کیفیت گندم و افزایش مقاومت به تنش خشکی و مقاومت به آفات و امراض می باشد . </w:t>
      </w:r>
      <w:r w:rsidRPr="007F0C9B">
        <w:rPr>
          <w:rFonts w:ascii="Tahoma" w:eastAsia="Times New Roman" w:hAnsi="Tahoma" w:cs="Tahoma"/>
          <w:color w:val="000000"/>
          <w:sz w:val="18"/>
          <w:szCs w:val="18"/>
          <w:rtl/>
          <w:lang w:bidi="fa-IR"/>
        </w:rPr>
        <w:t>۱۵۰ -۱۰۰</w:t>
      </w:r>
      <w:r w:rsidRPr="007F0C9B">
        <w:rPr>
          <w:rFonts w:ascii="Tahoma" w:eastAsia="Times New Roman" w:hAnsi="Tahoma" w:cs="Tahoma"/>
          <w:color w:val="000000"/>
          <w:sz w:val="18"/>
          <w:szCs w:val="18"/>
          <w:rtl/>
        </w:rPr>
        <w:t xml:space="preserve"> کیلو فسفات پتاسیم در هکتار نیاز است .علاوه بر عناصر پر مصرف گندم به عناصر کم مصرفی نیز احتیاج دارد . سولفات روی </w:t>
      </w:r>
      <w:r w:rsidRPr="007F0C9B">
        <w:rPr>
          <w:rFonts w:ascii="Tahoma" w:eastAsia="Times New Roman" w:hAnsi="Tahoma" w:cs="Tahoma"/>
          <w:color w:val="000000"/>
          <w:sz w:val="18"/>
          <w:szCs w:val="18"/>
          <w:rtl/>
          <w:lang w:bidi="fa-IR"/>
        </w:rPr>
        <w:t>۴۰</w:t>
      </w:r>
      <w:r w:rsidRPr="007F0C9B">
        <w:rPr>
          <w:rFonts w:ascii="Tahoma" w:eastAsia="Times New Roman" w:hAnsi="Tahoma" w:cs="Tahoma"/>
          <w:color w:val="000000"/>
          <w:sz w:val="18"/>
          <w:szCs w:val="18"/>
          <w:rtl/>
        </w:rPr>
        <w:t xml:space="preserve"> کیلو و سولفات آهن </w:t>
      </w:r>
      <w:r w:rsidRPr="007F0C9B">
        <w:rPr>
          <w:rFonts w:ascii="Tahoma" w:eastAsia="Times New Roman" w:hAnsi="Tahoma" w:cs="Tahoma"/>
          <w:color w:val="000000"/>
          <w:sz w:val="18"/>
          <w:szCs w:val="18"/>
          <w:rtl/>
          <w:lang w:bidi="fa-IR"/>
        </w:rPr>
        <w:t>۴۰</w:t>
      </w:r>
      <w:r w:rsidRPr="007F0C9B">
        <w:rPr>
          <w:rFonts w:ascii="Tahoma" w:eastAsia="Times New Roman" w:hAnsi="Tahoma" w:cs="Tahoma"/>
          <w:color w:val="000000"/>
          <w:sz w:val="18"/>
          <w:szCs w:val="18"/>
          <w:rtl/>
        </w:rPr>
        <w:t xml:space="preserve"> کیلو در هکتار نیاز می باشد .ارقام الموت٬ بزوستایا ٬ زرین و شهریار ارقام زمستانه می باشند که باید از </w:t>
      </w:r>
      <w:r w:rsidRPr="007F0C9B">
        <w:rPr>
          <w:rFonts w:ascii="Tahoma" w:eastAsia="Times New Roman" w:hAnsi="Tahoma" w:cs="Tahoma"/>
          <w:color w:val="000000"/>
          <w:sz w:val="18"/>
          <w:szCs w:val="18"/>
          <w:rtl/>
          <w:lang w:bidi="fa-IR"/>
        </w:rPr>
        <w:t>۲۰ - ۱</w:t>
      </w:r>
      <w:r w:rsidRPr="007F0C9B">
        <w:rPr>
          <w:rFonts w:ascii="Tahoma" w:eastAsia="Times New Roman" w:hAnsi="Tahoma" w:cs="Tahoma"/>
          <w:color w:val="000000"/>
          <w:sz w:val="18"/>
          <w:szCs w:val="18"/>
          <w:rtl/>
        </w:rPr>
        <w:t xml:space="preserve"> مهر کاشته شوند . ارقام بک کراس روشن و الوند نیمه زمستانه هستند که باید از </w:t>
      </w:r>
      <w:r w:rsidRPr="007F0C9B">
        <w:rPr>
          <w:rFonts w:ascii="Tahoma" w:eastAsia="Times New Roman" w:hAnsi="Tahoma" w:cs="Tahoma"/>
          <w:color w:val="000000"/>
          <w:sz w:val="18"/>
          <w:szCs w:val="18"/>
          <w:rtl/>
          <w:lang w:bidi="fa-IR"/>
        </w:rPr>
        <w:t>۲۰</w:t>
      </w:r>
      <w:r w:rsidRPr="007F0C9B">
        <w:rPr>
          <w:rFonts w:ascii="Tahoma" w:eastAsia="Times New Roman" w:hAnsi="Tahoma" w:cs="Tahoma"/>
          <w:color w:val="000000"/>
          <w:sz w:val="18"/>
          <w:szCs w:val="18"/>
          <w:rtl/>
        </w:rPr>
        <w:t xml:space="preserve"> مهر تا </w:t>
      </w:r>
      <w:r w:rsidRPr="007F0C9B">
        <w:rPr>
          <w:rFonts w:ascii="Tahoma" w:eastAsia="Times New Roman" w:hAnsi="Tahoma" w:cs="Tahoma"/>
          <w:color w:val="000000"/>
          <w:sz w:val="18"/>
          <w:szCs w:val="18"/>
          <w:rtl/>
          <w:lang w:bidi="fa-IR"/>
        </w:rPr>
        <w:t>۲۰</w:t>
      </w:r>
      <w:r w:rsidRPr="007F0C9B">
        <w:rPr>
          <w:rFonts w:ascii="Tahoma" w:eastAsia="Times New Roman" w:hAnsi="Tahoma" w:cs="Tahoma"/>
          <w:color w:val="000000"/>
          <w:sz w:val="18"/>
          <w:szCs w:val="18"/>
          <w:rtl/>
        </w:rPr>
        <w:t xml:space="preserve"> آبان کاشته شوند .</w:t>
      </w:r>
      <w:r w:rsidRPr="007F0C9B">
        <w:rPr>
          <w:rFonts w:ascii="Tahoma" w:eastAsia="Times New Roman" w:hAnsi="Tahoma" w:cs="Tahoma"/>
          <w:color w:val="000000"/>
          <w:sz w:val="18"/>
          <w:szCs w:val="18"/>
          <w:rtl/>
          <w:lang w:bidi="fa-IR"/>
        </w:rPr>
        <w:t>۱۸۰</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۲۲۰</w:t>
      </w:r>
      <w:r w:rsidRPr="007F0C9B">
        <w:rPr>
          <w:rFonts w:ascii="Tahoma" w:eastAsia="Times New Roman" w:hAnsi="Tahoma" w:cs="Tahoma"/>
          <w:color w:val="000000"/>
          <w:sz w:val="18"/>
          <w:szCs w:val="18"/>
          <w:rtl/>
        </w:rPr>
        <w:t xml:space="preserve"> کیلو بذر در هکتار نیاز می باشد . نکته مهم در آبیاری این است که باید در پاییز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آب به گندم بدهیم . </w:t>
      </w:r>
    </w:p>
    <w:p w:rsidR="007F0C9B" w:rsidRPr="007F0C9B" w:rsidRDefault="007F0C9B" w:rsidP="007F0C9B">
      <w:pPr>
        <w:shd w:val="clear" w:color="auto" w:fill="FFFFFF"/>
        <w:spacing w:before="100" w:beforeAutospacing="1" w:after="100" w:afterAutospacing="1" w:line="432" w:lineRule="atLeast"/>
        <w:jc w:val="right"/>
        <w:rPr>
          <w:rFonts w:ascii="Tahoma" w:eastAsia="Times New Roman" w:hAnsi="Tahoma" w:cs="Tahoma"/>
          <w:color w:val="000000"/>
          <w:sz w:val="18"/>
          <w:szCs w:val="18"/>
          <w:rtl/>
        </w:rPr>
      </w:pPr>
      <w:r w:rsidRPr="007F0C9B">
        <w:rPr>
          <w:rFonts w:ascii="Tahoma" w:eastAsia="Times New Roman" w:hAnsi="Tahoma" w:cs="Tahoma"/>
          <w:b/>
          <w:bCs/>
          <w:color w:val="000000"/>
          <w:sz w:val="18"/>
          <w:szCs w:val="18"/>
        </w:rPr>
        <w:br/>
      </w:r>
      <w:r w:rsidRPr="007F0C9B">
        <w:rPr>
          <w:rFonts w:ascii="Tahoma" w:eastAsia="Times New Roman" w:hAnsi="Tahoma" w:cs="Tahoma"/>
          <w:b/>
          <w:bCs/>
          <w:color w:val="000000"/>
          <w:sz w:val="18"/>
        </w:rPr>
        <w:t xml:space="preserve">▪ </w:t>
      </w:r>
      <w:proofErr w:type="gramStart"/>
      <w:r w:rsidRPr="007F0C9B">
        <w:rPr>
          <w:rFonts w:ascii="Tahoma" w:eastAsia="Times New Roman" w:hAnsi="Tahoma" w:cs="Tahoma"/>
          <w:b/>
          <w:bCs/>
          <w:color w:val="000000"/>
          <w:sz w:val="18"/>
          <w:rtl/>
        </w:rPr>
        <w:t>داشت</w:t>
      </w:r>
      <w:r w:rsidRPr="007F0C9B">
        <w:rPr>
          <w:rFonts w:ascii="Tahoma" w:eastAsia="Times New Roman" w:hAnsi="Tahoma" w:cs="Tahoma"/>
          <w:b/>
          <w:bCs/>
          <w:color w:val="000000"/>
          <w:sz w:val="18"/>
        </w:rPr>
        <w:t xml:space="preserve"> :</w:t>
      </w:r>
      <w:proofErr w:type="gramEnd"/>
      <w:r w:rsidRPr="007F0C9B">
        <w:rPr>
          <w:rFonts w:ascii="Tahoma" w:eastAsia="Times New Roman" w:hAnsi="Tahoma" w:cs="Tahoma"/>
          <w:b/>
          <w:bCs/>
          <w:color w:val="000000"/>
          <w:sz w:val="18"/>
        </w:rPr>
        <w:t xml:space="preserve"> </w:t>
      </w:r>
      <w:r w:rsidRPr="007F0C9B">
        <w:rPr>
          <w:rFonts w:ascii="Tahoma" w:eastAsia="Times New Roman" w:hAnsi="Tahoma" w:cs="Tahoma"/>
          <w:color w:val="000000"/>
          <w:sz w:val="18"/>
          <w:szCs w:val="18"/>
          <w:rtl/>
        </w:rPr>
        <w:t>در مرحله داشت گندم یکی از مواردی که اهمیت زیادی دارد مبارزه با</w:t>
      </w:r>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rPr>
        <w:t>علفهای هرز می باشد . چون گندم یک گیاه باریک برگ می باشد علفهای هرز پهن برگ را به</w:t>
      </w:r>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rPr>
        <w:t>راحتی می توان کنترل نمود . برای کنترل آنها از سموم تو فور دی و گرانستار استفاده</w:t>
      </w:r>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rPr>
        <w:t>می شود . در مصرف تو فور دی باید دقت کنیم که زمان مصرف آنرا رعایت کنیم زیرا ممکن</w:t>
      </w:r>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rPr>
        <w:t xml:space="preserve">است که محصول خودمان نیز از بین برود . تو فور دی را باید بعد از </w:t>
      </w:r>
      <w:r w:rsidRPr="007F0C9B">
        <w:rPr>
          <w:rFonts w:ascii="Tahoma" w:eastAsia="Times New Roman" w:hAnsi="Tahoma" w:cs="Tahoma"/>
          <w:color w:val="000000"/>
          <w:sz w:val="18"/>
          <w:szCs w:val="18"/>
          <w:rtl/>
          <w:lang w:bidi="fa-IR"/>
        </w:rPr>
        <w:t>۴ -۲</w:t>
      </w:r>
      <w:r w:rsidRPr="007F0C9B">
        <w:rPr>
          <w:rFonts w:ascii="Tahoma" w:eastAsia="Times New Roman" w:hAnsi="Tahoma" w:cs="Tahoma"/>
          <w:color w:val="000000"/>
          <w:sz w:val="18"/>
          <w:szCs w:val="18"/>
          <w:rtl/>
        </w:rPr>
        <w:t xml:space="preserve"> برگی گندم تا</w:t>
      </w:r>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rPr>
        <w:t>زمانی که بند</w:t>
      </w:r>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rPr>
        <w:t xml:space="preserve">دوم ساقه گندم تشکیل شده مصرف کنیم . و به میزان </w:t>
      </w:r>
      <w:r w:rsidRPr="007F0C9B">
        <w:rPr>
          <w:rFonts w:ascii="Tahoma" w:eastAsia="Times New Roman" w:hAnsi="Tahoma" w:cs="Tahoma"/>
          <w:color w:val="000000"/>
          <w:sz w:val="18"/>
          <w:szCs w:val="18"/>
          <w:rtl/>
          <w:lang w:bidi="fa-IR"/>
        </w:rPr>
        <w:t>۲ - ۱.۵</w:t>
      </w:r>
      <w:r w:rsidRPr="007F0C9B">
        <w:rPr>
          <w:rFonts w:ascii="Tahoma" w:eastAsia="Times New Roman" w:hAnsi="Tahoma" w:cs="Tahoma"/>
          <w:color w:val="000000"/>
          <w:sz w:val="18"/>
          <w:szCs w:val="18"/>
          <w:rtl/>
        </w:rPr>
        <w:t xml:space="preserve"> لیتر در</w:t>
      </w:r>
      <w:r w:rsidRPr="007F0C9B">
        <w:rPr>
          <w:rFonts w:ascii="Tahoma" w:eastAsia="Times New Roman" w:hAnsi="Tahoma" w:cs="Tahoma"/>
          <w:color w:val="000000"/>
          <w:sz w:val="18"/>
          <w:szCs w:val="18"/>
        </w:rPr>
        <w:t xml:space="preserve"> </w:t>
      </w:r>
      <w:r w:rsidRPr="007F0C9B">
        <w:rPr>
          <w:rFonts w:ascii="Tahoma" w:eastAsia="Times New Roman" w:hAnsi="Tahoma" w:cs="Tahoma"/>
          <w:color w:val="000000"/>
          <w:sz w:val="18"/>
          <w:szCs w:val="18"/>
          <w:rtl/>
        </w:rPr>
        <w:t>هکتار باید مصرف کنیم</w:t>
      </w:r>
      <w:r w:rsidRPr="007F0C9B">
        <w:rPr>
          <w:rFonts w:ascii="Tahoma" w:eastAsia="Times New Roman" w:hAnsi="Tahoma" w:cs="Tahoma"/>
          <w:color w:val="000000"/>
          <w:sz w:val="18"/>
          <w:szCs w:val="18"/>
        </w:rPr>
        <w:t xml:space="preserve"> . </w:t>
      </w:r>
    </w:p>
    <w:p w:rsidR="007F0C9B" w:rsidRPr="007F0C9B" w:rsidRDefault="007F0C9B" w:rsidP="007F0C9B">
      <w:pPr>
        <w:shd w:val="clear" w:color="auto" w:fill="FFFFFF"/>
        <w:bidi/>
        <w:spacing w:before="100" w:beforeAutospacing="1" w:after="100" w:afterAutospacing="1" w:line="432" w:lineRule="atLeast"/>
        <w:rPr>
          <w:rFonts w:ascii="Tahoma" w:eastAsia="Times New Roman" w:hAnsi="Tahoma" w:cs="Tahoma"/>
          <w:color w:val="000000"/>
          <w:sz w:val="18"/>
          <w:szCs w:val="18"/>
        </w:rPr>
      </w:pPr>
      <w:r w:rsidRPr="007F0C9B">
        <w:rPr>
          <w:rFonts w:ascii="Tahoma" w:eastAsia="Times New Roman" w:hAnsi="Tahoma" w:cs="Tahoma"/>
          <w:color w:val="000000"/>
          <w:sz w:val="18"/>
          <w:szCs w:val="18"/>
          <w:rtl/>
        </w:rPr>
        <w:br/>
      </w:r>
      <w:r w:rsidRPr="007F0C9B">
        <w:rPr>
          <w:rFonts w:ascii="Tahoma" w:eastAsia="Times New Roman" w:hAnsi="Tahoma" w:cs="Tahoma"/>
          <w:b/>
          <w:bCs/>
          <w:color w:val="000000"/>
          <w:sz w:val="18"/>
          <w:szCs w:val="18"/>
          <w:rtl/>
        </w:rPr>
        <w:br/>
      </w:r>
      <w:r w:rsidRPr="007F0C9B">
        <w:rPr>
          <w:rFonts w:ascii="Tahoma" w:eastAsia="Times New Roman" w:hAnsi="Tahoma" w:cs="Tahoma"/>
          <w:b/>
          <w:bCs/>
          <w:color w:val="000000"/>
          <w:szCs w:val="18"/>
          <w:rtl/>
        </w:rPr>
        <w:t>▪</w:t>
      </w:r>
      <w:r w:rsidRPr="007F0C9B">
        <w:rPr>
          <w:rFonts w:ascii="Tahoma" w:eastAsia="Times New Roman" w:hAnsi="Tahoma" w:cs="Tahoma"/>
          <w:color w:val="000000"/>
          <w:sz w:val="18"/>
          <w:szCs w:val="18"/>
          <w:rtl/>
        </w:rPr>
        <w:t xml:space="preserve"> گرانستار : </w:t>
      </w:r>
      <w:r w:rsidRPr="007F0C9B">
        <w:rPr>
          <w:rFonts w:ascii="Tahoma" w:eastAsia="Times New Roman" w:hAnsi="Tahoma" w:cs="Tahoma"/>
          <w:color w:val="000000"/>
          <w:sz w:val="18"/>
          <w:szCs w:val="18"/>
          <w:rtl/>
        </w:rPr>
        <w:br/>
        <w:t xml:space="preserve">میزان مصرف </w:t>
      </w:r>
      <w:r w:rsidRPr="007F0C9B">
        <w:rPr>
          <w:rFonts w:ascii="Tahoma" w:eastAsia="Times New Roman" w:hAnsi="Tahoma" w:cs="Tahoma"/>
          <w:color w:val="000000"/>
          <w:sz w:val="18"/>
          <w:szCs w:val="18"/>
          <w:rtl/>
          <w:lang w:bidi="fa-IR"/>
        </w:rPr>
        <w:t>۲۰ - ۱۰</w:t>
      </w:r>
      <w:r w:rsidRPr="007F0C9B">
        <w:rPr>
          <w:rFonts w:ascii="Tahoma" w:eastAsia="Times New Roman" w:hAnsi="Tahoma" w:cs="Tahoma"/>
          <w:color w:val="000000"/>
          <w:sz w:val="18"/>
          <w:szCs w:val="18"/>
          <w:rtl/>
        </w:rPr>
        <w:t xml:space="preserve"> گرم در هکتار است . از مرحله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برگی گندم تا تشکیل بند دوم ساقه باید مصرف شود . آزمایشات نشان می دهد که اختلاط این دو سم با هم نتیجه بهتری می دهد به این صورت که </w:t>
      </w:r>
      <w:r w:rsidRPr="007F0C9B">
        <w:rPr>
          <w:rFonts w:ascii="Tahoma" w:eastAsia="Times New Roman" w:hAnsi="Tahoma" w:cs="Tahoma"/>
          <w:color w:val="000000"/>
          <w:sz w:val="18"/>
          <w:szCs w:val="18"/>
          <w:rtl/>
          <w:lang w:bidi="fa-IR"/>
        </w:rPr>
        <w:t>۱۳- ۱۰</w:t>
      </w:r>
      <w:r w:rsidRPr="007F0C9B">
        <w:rPr>
          <w:rFonts w:ascii="Tahoma" w:eastAsia="Times New Roman" w:hAnsi="Tahoma" w:cs="Tahoma"/>
          <w:color w:val="000000"/>
          <w:sz w:val="18"/>
          <w:szCs w:val="18"/>
          <w:rtl/>
        </w:rPr>
        <w:t xml:space="preserve"> گرم گرانستار + </w:t>
      </w:r>
      <w:r w:rsidRPr="007F0C9B">
        <w:rPr>
          <w:rFonts w:ascii="Tahoma" w:eastAsia="Times New Roman" w:hAnsi="Tahoma" w:cs="Tahoma"/>
          <w:color w:val="000000"/>
          <w:sz w:val="18"/>
          <w:szCs w:val="18"/>
          <w:rtl/>
          <w:lang w:bidi="fa-IR"/>
        </w:rPr>
        <w:t xml:space="preserve">۱- ۷. </w:t>
      </w:r>
      <w:r w:rsidRPr="007F0C9B">
        <w:rPr>
          <w:rFonts w:ascii="Tahoma" w:eastAsia="Times New Roman" w:hAnsi="Tahoma" w:cs="Tahoma"/>
          <w:color w:val="000000"/>
          <w:sz w:val="18"/>
          <w:szCs w:val="18"/>
          <w:rtl/>
        </w:rPr>
        <w:t xml:space="preserve">لیتر تو فور دی به هم مخلوط شود و مصرف گردد . برای از بین بردن علفهای باریک برگ مثل یولاف از سمومی مانند آونج به میزان </w:t>
      </w:r>
      <w:r w:rsidRPr="007F0C9B">
        <w:rPr>
          <w:rFonts w:ascii="Tahoma" w:eastAsia="Times New Roman" w:hAnsi="Tahoma" w:cs="Tahoma"/>
          <w:color w:val="000000"/>
          <w:sz w:val="18"/>
          <w:szCs w:val="18"/>
          <w:rtl/>
          <w:lang w:bidi="fa-IR"/>
        </w:rPr>
        <w:t>۴</w:t>
      </w:r>
      <w:r w:rsidRPr="007F0C9B">
        <w:rPr>
          <w:rFonts w:ascii="Tahoma" w:eastAsia="Times New Roman" w:hAnsi="Tahoma" w:cs="Tahoma"/>
          <w:color w:val="000000"/>
          <w:sz w:val="18"/>
          <w:szCs w:val="18"/>
          <w:rtl/>
        </w:rPr>
        <w:t xml:space="preserve"> لیتر در هکتار در مرحله پنجه زنی گندم استفاده می شود و قابل اختلاط با تو فور دی می باشد . </w:t>
      </w:r>
      <w:r w:rsidRPr="007F0C9B">
        <w:rPr>
          <w:rFonts w:ascii="Tahoma" w:eastAsia="Times New Roman" w:hAnsi="Tahoma" w:cs="Tahoma"/>
          <w:color w:val="000000"/>
          <w:sz w:val="18"/>
          <w:szCs w:val="18"/>
          <w:rtl/>
        </w:rPr>
        <w:br/>
        <w:t xml:space="preserve">تاپیک علفهای یولاف و لولیم را کنترل می کند . رای گندم مصرف می شود و با گرانستار قابل اختلاط است و به میزان </w:t>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 لیتر در هکتار مصرف می شود.ایلوکسان : بهترین لولیم کش است و چچم را کنترل می کند . به میزان </w:t>
      </w:r>
      <w:r w:rsidRPr="007F0C9B">
        <w:rPr>
          <w:rFonts w:ascii="Tahoma" w:eastAsia="Times New Roman" w:hAnsi="Tahoma" w:cs="Tahoma"/>
          <w:color w:val="000000"/>
          <w:sz w:val="18"/>
          <w:szCs w:val="18"/>
          <w:rtl/>
          <w:lang w:bidi="fa-IR"/>
        </w:rPr>
        <w:t>۲.۵</w:t>
      </w:r>
      <w:r w:rsidRPr="007F0C9B">
        <w:rPr>
          <w:rFonts w:ascii="Tahoma" w:eastAsia="Times New Roman" w:hAnsi="Tahoma" w:cs="Tahoma"/>
          <w:color w:val="000000"/>
          <w:sz w:val="18"/>
          <w:szCs w:val="18"/>
          <w:rtl/>
        </w:rPr>
        <w:t xml:space="preserve"> لیتر در هکتار استفاده می شود .پوماسوپر : یولاف را کنترل می کند و در گندم و جو استفاده می شود به میزان </w:t>
      </w:r>
      <w:r w:rsidRPr="007F0C9B">
        <w:rPr>
          <w:rFonts w:ascii="Tahoma" w:eastAsia="Times New Roman" w:hAnsi="Tahoma" w:cs="Tahoma"/>
          <w:color w:val="000000"/>
          <w:sz w:val="18"/>
          <w:szCs w:val="18"/>
          <w:rtl/>
          <w:lang w:bidi="fa-IR"/>
        </w:rPr>
        <w:t xml:space="preserve">۱- ۶. </w:t>
      </w:r>
      <w:r w:rsidRPr="007F0C9B">
        <w:rPr>
          <w:rFonts w:ascii="Tahoma" w:eastAsia="Times New Roman" w:hAnsi="Tahoma" w:cs="Tahoma"/>
          <w:color w:val="000000"/>
          <w:sz w:val="18"/>
          <w:szCs w:val="18"/>
          <w:rtl/>
        </w:rPr>
        <w:t xml:space="preserve">لیتر در هکتار و با گرانستار قابل اختلاط است .نکته : علف کشهای باریک برگ را باید قبل از پنجه زنی علف هرز مصرف کنیم . </w:t>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 w:val="18"/>
          <w:szCs w:val="18"/>
          <w:rtl/>
        </w:rPr>
        <w:br/>
      </w:r>
      <w:r w:rsidRPr="007F0C9B">
        <w:rPr>
          <w:rFonts w:ascii="Tahoma" w:eastAsia="Times New Roman" w:hAnsi="Tahoma" w:cs="Tahoma"/>
          <w:color w:val="000000"/>
          <w:sz w:val="18"/>
          <w:szCs w:val="18"/>
          <w:rtl/>
        </w:rPr>
        <w:t xml:space="preserve">● آفات و بیاریها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br/>
        <w:t xml:space="preserve">▪ سن گندم : </w:t>
      </w:r>
      <w:r w:rsidRPr="007F0C9B">
        <w:rPr>
          <w:rFonts w:ascii="Tahoma" w:eastAsia="Times New Roman" w:hAnsi="Tahoma" w:cs="Tahoma"/>
          <w:color w:val="000000"/>
          <w:sz w:val="18"/>
          <w:szCs w:val="18"/>
          <w:rtl/>
        </w:rPr>
        <w:br/>
        <w:t xml:space="preserve">سن کندم در دو مرحله خسارت می زند . اولین مرحله سن مادر است که در بهار هنگامی که دما به حدود </w:t>
      </w:r>
      <w:r w:rsidRPr="007F0C9B">
        <w:rPr>
          <w:rFonts w:ascii="Tahoma" w:eastAsia="Times New Roman" w:hAnsi="Tahoma" w:cs="Tahoma"/>
          <w:color w:val="000000"/>
          <w:sz w:val="18"/>
          <w:szCs w:val="18"/>
          <w:rtl/>
          <w:lang w:bidi="fa-IR"/>
        </w:rPr>
        <w:t>۱۰</w:t>
      </w:r>
      <w:r w:rsidRPr="007F0C9B">
        <w:rPr>
          <w:rFonts w:ascii="Tahoma" w:eastAsia="Times New Roman" w:hAnsi="Tahoma" w:cs="Tahoma"/>
          <w:color w:val="000000"/>
          <w:sz w:val="18"/>
          <w:szCs w:val="18"/>
          <w:rtl/>
        </w:rPr>
        <w:t xml:space="preserve"> درجه می رسد از مخفی گاه زمستانه خود بیرون می آید و به مزارع حمله می کند. سن مادر از برگها و جوانه انتهایی تغذیه می کند و باعث از بین رفتن گندم می شود . برای مبارزه باید به جمعیت آن در مزرعه دقت کرد در مزارعی که بیشتر از </w:t>
      </w:r>
      <w:r w:rsidRPr="007F0C9B">
        <w:rPr>
          <w:rFonts w:ascii="Tahoma" w:eastAsia="Times New Roman" w:hAnsi="Tahoma" w:cs="Tahoma"/>
          <w:color w:val="000000"/>
          <w:sz w:val="18"/>
          <w:szCs w:val="18"/>
          <w:rtl/>
          <w:lang w:bidi="fa-IR"/>
        </w:rPr>
        <w:t>۳</w:t>
      </w:r>
      <w:r w:rsidRPr="007F0C9B">
        <w:rPr>
          <w:rFonts w:ascii="Tahoma" w:eastAsia="Times New Roman" w:hAnsi="Tahoma" w:cs="Tahoma"/>
          <w:color w:val="000000"/>
          <w:sz w:val="18"/>
          <w:szCs w:val="18"/>
          <w:rtl/>
        </w:rPr>
        <w:t xml:space="preserve"> تن عملکرد دارند تعداد </w:t>
      </w:r>
      <w:r w:rsidRPr="007F0C9B">
        <w:rPr>
          <w:rFonts w:ascii="Tahoma" w:eastAsia="Times New Roman" w:hAnsi="Tahoma" w:cs="Tahoma"/>
          <w:color w:val="000000"/>
          <w:sz w:val="18"/>
          <w:szCs w:val="18"/>
          <w:rtl/>
          <w:lang w:bidi="fa-IR"/>
        </w:rPr>
        <w:t>۵- ۴</w:t>
      </w:r>
      <w:r w:rsidRPr="007F0C9B">
        <w:rPr>
          <w:rFonts w:ascii="Tahoma" w:eastAsia="Times New Roman" w:hAnsi="Tahoma" w:cs="Tahoma"/>
          <w:color w:val="000000"/>
          <w:sz w:val="18"/>
          <w:szCs w:val="18"/>
          <w:rtl/>
        </w:rPr>
        <w:t xml:space="preserve"> سن مادر در متر مربع را باید مبارزه نمود . بعد از تغذیه سن مادر در پشت برگها تخم گذاری می کند که سن پوره خارج شده از تخمها با مکیدن شیره دانه ها باعث خسارت می شوند . که در مزارع بابیش از </w:t>
      </w:r>
      <w:r w:rsidRPr="007F0C9B">
        <w:rPr>
          <w:rFonts w:ascii="Tahoma" w:eastAsia="Times New Roman" w:hAnsi="Tahoma" w:cs="Tahoma"/>
          <w:color w:val="000000"/>
          <w:sz w:val="18"/>
          <w:szCs w:val="18"/>
          <w:rtl/>
          <w:lang w:bidi="fa-IR"/>
        </w:rPr>
        <w:t>۳</w:t>
      </w:r>
      <w:r w:rsidRPr="007F0C9B">
        <w:rPr>
          <w:rFonts w:ascii="Tahoma" w:eastAsia="Times New Roman" w:hAnsi="Tahoma" w:cs="Tahoma"/>
          <w:color w:val="000000"/>
          <w:sz w:val="18"/>
          <w:szCs w:val="18"/>
          <w:rtl/>
        </w:rPr>
        <w:t xml:space="preserve"> تن عملکرد تعداد </w:t>
      </w:r>
      <w:r w:rsidRPr="007F0C9B">
        <w:rPr>
          <w:rFonts w:ascii="Tahoma" w:eastAsia="Times New Roman" w:hAnsi="Tahoma" w:cs="Tahoma"/>
          <w:color w:val="000000"/>
          <w:sz w:val="18"/>
          <w:szCs w:val="18"/>
          <w:rtl/>
          <w:lang w:bidi="fa-IR"/>
        </w:rPr>
        <w:t>۷ - ۶</w:t>
      </w:r>
      <w:r w:rsidRPr="007F0C9B">
        <w:rPr>
          <w:rFonts w:ascii="Tahoma" w:eastAsia="Times New Roman" w:hAnsi="Tahoma" w:cs="Tahoma"/>
          <w:color w:val="000000"/>
          <w:sz w:val="18"/>
          <w:szCs w:val="18"/>
          <w:rtl/>
        </w:rPr>
        <w:t xml:space="preserve"> پوره در متر مربع را باید مبارزه نمود . برای مبارزه از سم فنیتریتیون و فنتیون به میزان </w:t>
      </w:r>
      <w:r w:rsidRPr="007F0C9B">
        <w:rPr>
          <w:rFonts w:ascii="Tahoma" w:eastAsia="Times New Roman" w:hAnsi="Tahoma" w:cs="Tahoma"/>
          <w:color w:val="000000"/>
          <w:sz w:val="18"/>
          <w:szCs w:val="18"/>
          <w:rtl/>
          <w:lang w:bidi="fa-IR"/>
        </w:rPr>
        <w:t>۱.۲</w:t>
      </w:r>
      <w:r w:rsidRPr="007F0C9B">
        <w:rPr>
          <w:rFonts w:ascii="Tahoma" w:eastAsia="Times New Roman" w:hAnsi="Tahoma" w:cs="Tahoma"/>
          <w:color w:val="000000"/>
          <w:sz w:val="18"/>
          <w:szCs w:val="18"/>
          <w:rtl/>
        </w:rPr>
        <w:t xml:space="preserve"> لیتر در هکتار مصرف می شود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شته روسی : </w:t>
      </w:r>
      <w:r w:rsidRPr="007F0C9B">
        <w:rPr>
          <w:rFonts w:ascii="Tahoma" w:eastAsia="Times New Roman" w:hAnsi="Tahoma" w:cs="Tahoma"/>
          <w:color w:val="000000"/>
          <w:sz w:val="18"/>
          <w:szCs w:val="18"/>
          <w:rtl/>
        </w:rPr>
        <w:br/>
        <w:t xml:space="preserve">علایم حمله آن به گندم به این صورت است که کندم بنفش می شود و کوتوله باقی می ماند و به خوشه نمی رود . برگ در امتداد رگبرگها بنفش می شود .برای مبارزه با آن در زمان مبارزه با سن گندم آن نیز کنترل می شود .دیگر آفات گندم خسارت چندانی نمی زنند و در هنگام مبارزه با سن گندم کنترل می شوند.از بیماریهای گندم می توان به سیاهک آشکار اشاره نمود : بوته های بیمار قوی تر و رشد سریعی دارند . عامل بیماریزا روی گل فعالیت دارد و سنبله را به یک توده سیاه تبدیل می کند . </w:t>
      </w:r>
      <w:r w:rsidRPr="007F0C9B">
        <w:rPr>
          <w:rFonts w:ascii="Tahoma" w:eastAsia="Times New Roman" w:hAnsi="Tahoma" w:cs="Tahoma"/>
          <w:color w:val="000000"/>
          <w:sz w:val="18"/>
          <w:szCs w:val="18"/>
          <w:rtl/>
        </w:rPr>
        <w:br/>
        <w:t xml:space="preserve">توسط باد پراکنده می شود برای مبارزه با آن از سموم ویتاواکس و کاربندازیم بصورت پودر وتابل قابل حل در آب و به میزان </w:t>
      </w:r>
      <w:r w:rsidRPr="007F0C9B">
        <w:rPr>
          <w:rFonts w:ascii="Tahoma" w:eastAsia="Times New Roman" w:hAnsi="Tahoma" w:cs="Tahoma"/>
          <w:color w:val="000000"/>
          <w:sz w:val="18"/>
          <w:szCs w:val="18"/>
          <w:rtl/>
          <w:lang w:bidi="fa-IR"/>
        </w:rPr>
        <w:t>۲۰۰</w:t>
      </w:r>
      <w:r w:rsidRPr="007F0C9B">
        <w:rPr>
          <w:rFonts w:ascii="Tahoma" w:eastAsia="Times New Roman" w:hAnsi="Tahoma" w:cs="Tahoma"/>
          <w:color w:val="000000"/>
          <w:sz w:val="18"/>
          <w:szCs w:val="18"/>
          <w:rtl/>
        </w:rPr>
        <w:t xml:space="preserve"> گرم برای </w:t>
      </w:r>
      <w:r w:rsidRPr="007F0C9B">
        <w:rPr>
          <w:rFonts w:ascii="Tahoma" w:eastAsia="Times New Roman" w:hAnsi="Tahoma" w:cs="Tahoma"/>
          <w:color w:val="000000"/>
          <w:sz w:val="18"/>
          <w:szCs w:val="18"/>
          <w:rtl/>
          <w:lang w:bidi="fa-IR"/>
        </w:rPr>
        <w:t>۱۰۰</w:t>
      </w:r>
      <w:r w:rsidRPr="007F0C9B">
        <w:rPr>
          <w:rFonts w:ascii="Tahoma" w:eastAsia="Times New Roman" w:hAnsi="Tahoma" w:cs="Tahoma"/>
          <w:color w:val="000000"/>
          <w:sz w:val="18"/>
          <w:szCs w:val="18"/>
          <w:rtl/>
        </w:rPr>
        <w:t xml:space="preserve"> کیلو بذر استفاده می شود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سیاهک پنهان : </w:t>
      </w:r>
      <w:r w:rsidRPr="007F0C9B">
        <w:rPr>
          <w:rFonts w:ascii="Tahoma" w:eastAsia="Times New Roman" w:hAnsi="Tahoma" w:cs="Tahoma"/>
          <w:color w:val="000000"/>
          <w:sz w:val="18"/>
          <w:szCs w:val="18"/>
          <w:rtl/>
        </w:rPr>
        <w:br/>
        <w:t xml:space="preserve">علایم آن شامل کوتاه ماندن ساقه و کاهش برگها و کوچک ماندن برگها است و رنگ برگها در سطح گره فوقانی به آبی مایل به سبز تبدیل می شوند .سنبله ها کوتاهتر یا دراز تر هستند در هنگام رمنکوبی دانه های آلوده شکسته و قارچ روی دانه های سالم میریزد و آنها را آلوده می کند و یا در خاک میریزد که تا </w:t>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 سال قوه نامیه خود را حفظ می کند .که از زمان جوانه زنی فعالیت آن شروع می شود . برای مبارزه با آن باید بذور را با سموم ویتاواکس و کاربندازیم به میزان </w:t>
      </w:r>
      <w:r w:rsidRPr="007F0C9B">
        <w:rPr>
          <w:rFonts w:ascii="Tahoma" w:eastAsia="Times New Roman" w:hAnsi="Tahoma" w:cs="Tahoma"/>
          <w:color w:val="000000"/>
          <w:sz w:val="18"/>
          <w:szCs w:val="18"/>
          <w:rtl/>
          <w:lang w:bidi="fa-IR"/>
        </w:rPr>
        <w:t>۲۰۰</w:t>
      </w:r>
      <w:r w:rsidRPr="007F0C9B">
        <w:rPr>
          <w:rFonts w:ascii="Tahoma" w:eastAsia="Times New Roman" w:hAnsi="Tahoma" w:cs="Tahoma"/>
          <w:color w:val="000000"/>
          <w:sz w:val="18"/>
          <w:szCs w:val="18"/>
          <w:rtl/>
        </w:rPr>
        <w:t xml:space="preserve"> گرم در </w:t>
      </w:r>
      <w:r w:rsidRPr="007F0C9B">
        <w:rPr>
          <w:rFonts w:ascii="Tahoma" w:eastAsia="Times New Roman" w:hAnsi="Tahoma" w:cs="Tahoma"/>
          <w:color w:val="000000"/>
          <w:sz w:val="18"/>
          <w:szCs w:val="18"/>
          <w:rtl/>
          <w:lang w:bidi="fa-IR"/>
        </w:rPr>
        <w:t>۱۰۰</w:t>
      </w:r>
      <w:r w:rsidRPr="007F0C9B">
        <w:rPr>
          <w:rFonts w:ascii="Tahoma" w:eastAsia="Times New Roman" w:hAnsi="Tahoma" w:cs="Tahoma"/>
          <w:color w:val="000000"/>
          <w:sz w:val="18"/>
          <w:szCs w:val="18"/>
          <w:rtl/>
        </w:rPr>
        <w:t xml:space="preserve"> کیلو بذر صدعفونی نمود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سفیدک سطحی : </w:t>
      </w:r>
      <w:r w:rsidRPr="007F0C9B">
        <w:rPr>
          <w:rFonts w:ascii="Tahoma" w:eastAsia="Times New Roman" w:hAnsi="Tahoma" w:cs="Tahoma"/>
          <w:color w:val="000000"/>
          <w:sz w:val="18"/>
          <w:szCs w:val="18"/>
          <w:rtl/>
        </w:rPr>
        <w:br/>
        <w:t xml:space="preserve">اگر در اواخر فروردینتا اوایل خرداد بارندگی زیاد باشد بروز می کند . ابتدا در قسمتهای پایینی در سطح پهنک و نزدیک رگبرگها لکه های پراکنده٬ کوچک و کشیده با پوشش تار عنکبوتی سفید ظاهر می شود که با افزایش ضخامت خاکستری و قهوه ای روشن می شود . برای مبارزه باید از ارقام مقاوم استفاده نمود و از ارکیبات گوگردی یا کاراتان ستفاده نمود .گندم معمولا هر </w:t>
      </w:r>
      <w:r w:rsidRPr="007F0C9B">
        <w:rPr>
          <w:rFonts w:ascii="Tahoma" w:eastAsia="Times New Roman" w:hAnsi="Tahoma" w:cs="Tahoma"/>
          <w:color w:val="000000"/>
          <w:sz w:val="18"/>
          <w:szCs w:val="18"/>
          <w:rtl/>
          <w:lang w:bidi="fa-IR"/>
        </w:rPr>
        <w:t>۱۵</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۱۰</w:t>
      </w:r>
      <w:r w:rsidRPr="007F0C9B">
        <w:rPr>
          <w:rFonts w:ascii="Tahoma" w:eastAsia="Times New Roman" w:hAnsi="Tahoma" w:cs="Tahoma"/>
          <w:color w:val="000000"/>
          <w:sz w:val="18"/>
          <w:szCs w:val="18"/>
          <w:rtl/>
        </w:rPr>
        <w:t xml:space="preserve"> روز یکبار باید آبیاری شود . که معمولا گندم به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آب نیاز دارد که شامل خاک آب که اولین آبیاری را می گویند و دوم در هنگام پنجه </w:t>
      </w:r>
      <w:r w:rsidRPr="007F0C9B">
        <w:rPr>
          <w:rFonts w:ascii="Tahoma" w:eastAsia="Times New Roman" w:hAnsi="Tahoma" w:cs="Tahoma"/>
          <w:color w:val="000000"/>
          <w:sz w:val="18"/>
          <w:szCs w:val="18"/>
          <w:rtl/>
        </w:rPr>
        <w:lastRenderedPageBreak/>
        <w:t xml:space="preserve">زنی و سوم در هنگام ساقه رفتن و چهارم هنگام گلدهی و آخر در هنگام دانه بستن می باشد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برداشت : </w:t>
      </w:r>
      <w:r w:rsidRPr="007F0C9B">
        <w:rPr>
          <w:rFonts w:ascii="Tahoma" w:eastAsia="Times New Roman" w:hAnsi="Tahoma" w:cs="Tahoma"/>
          <w:color w:val="000000"/>
          <w:sz w:val="18"/>
          <w:szCs w:val="18"/>
          <w:rtl/>
        </w:rPr>
        <w:br/>
        <w:t>هنگامی که دانه ها سخت شدند که دیگر با ناخن تقسیم نمی شدند و رطوبت دانه</w:t>
      </w:r>
      <w:r w:rsidRPr="007F0C9B">
        <w:rPr>
          <w:rFonts w:ascii="Tahoma" w:eastAsia="Times New Roman" w:hAnsi="Tahoma" w:cs="Tahoma"/>
          <w:color w:val="000000"/>
          <w:sz w:val="18"/>
          <w:szCs w:val="18"/>
          <w:rtl/>
          <w:lang w:bidi="fa-IR"/>
        </w:rPr>
        <w:t>۱۴٪</w:t>
      </w:r>
      <w:r w:rsidRPr="007F0C9B">
        <w:rPr>
          <w:rFonts w:ascii="Tahoma" w:eastAsia="Times New Roman" w:hAnsi="Tahoma" w:cs="Tahoma"/>
          <w:color w:val="000000"/>
          <w:sz w:val="18"/>
          <w:szCs w:val="18"/>
          <w:rtl/>
        </w:rPr>
        <w:t xml:space="preserve"> می باشد هنگام درو می باشد . برای برداشت باید از کمباین های که معاینه فنی شده اند استفاده شود که بهتر است نو باشند و ریزش بیشتر از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نداشته باشند .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بررسی اقتصادی خاکورزی حفاظتی در تناوب گندم- آیش</w:t>
      </w:r>
      <w:r w:rsidRPr="007F0C9B">
        <w:rPr>
          <w:rFonts w:ascii="Tahoma" w:eastAsia="Times New Roman" w:hAnsi="Tahoma" w:cs="Tahoma"/>
          <w:color w:val="000000"/>
          <w:sz w:val="18"/>
          <w:szCs w:val="18"/>
          <w:rtl/>
        </w:rPr>
        <w:br/>
        <w:t>فرسایش بادی و وزش گرد وغبار مرسوم ، بر زمین هایی که مورد خاکورزی گندم زمستانه- آیش تابستانه ، در واشنگتن شرقی ایالات متحده ی آمریکا قرار دارند، باروری خاک را کاهش می دهند و می توانند با کیفیت نا مطلوب هوا همکاری کنند.خاکورزی خفاظتی در طول آیش، برای کاهش دادن فرسایش و گرد و غبار شناخته شده است اما خاکورزی سنتی(</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هنوز بر بیش از </w:t>
      </w:r>
      <w:r w:rsidRPr="007F0C9B">
        <w:rPr>
          <w:rFonts w:ascii="Tahoma" w:eastAsia="Times New Roman" w:hAnsi="Tahoma" w:cs="Tahoma"/>
          <w:color w:val="000000"/>
          <w:sz w:val="18"/>
          <w:szCs w:val="18"/>
          <w:rtl/>
          <w:lang w:bidi="fa-IR"/>
        </w:rPr>
        <w:t>۸۰</w:t>
      </w:r>
      <w:r w:rsidRPr="007F0C9B">
        <w:rPr>
          <w:rFonts w:ascii="Tahoma" w:eastAsia="Times New Roman" w:hAnsi="Tahoma" w:cs="Tahoma"/>
          <w:color w:val="000000"/>
          <w:sz w:val="18"/>
          <w:szCs w:val="18"/>
          <w:rtl/>
        </w:rPr>
        <w:t xml:space="preserve"> درصد زمینهای این منطقه به کار برده می شود. این مقاله نتایج اقتصادی یک دوره ی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ساله(سالهای زراعی </w:t>
      </w:r>
      <w:r w:rsidRPr="007F0C9B">
        <w:rPr>
          <w:rFonts w:ascii="Tahoma" w:eastAsia="Times New Roman" w:hAnsi="Tahoma" w:cs="Tahoma"/>
          <w:color w:val="000000"/>
          <w:sz w:val="18"/>
          <w:szCs w:val="18"/>
          <w:rtl/>
          <w:lang w:bidi="fa-IR"/>
        </w:rPr>
        <w:t>۱۹۹۵</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 xml:space="preserve">۱۹۹۹ ) </w:t>
      </w:r>
      <w:r w:rsidRPr="007F0C9B">
        <w:rPr>
          <w:rFonts w:ascii="Tahoma" w:eastAsia="Times New Roman" w:hAnsi="Tahoma" w:cs="Tahoma"/>
          <w:color w:val="000000"/>
          <w:sz w:val="18"/>
          <w:szCs w:val="18"/>
          <w:rtl/>
        </w:rPr>
        <w:t xml:space="preserve">سیستم خاکورزی را که در منطقه ی لیند واشنگنتن پژوهش شده است گزارش می دهد.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میانگین بارش سالانه پایگاه </w:t>
      </w:r>
      <w:r w:rsidRPr="007F0C9B">
        <w:rPr>
          <w:rFonts w:ascii="Tahoma" w:eastAsia="Times New Roman" w:hAnsi="Tahoma" w:cs="Tahoma"/>
          <w:color w:val="000000"/>
          <w:sz w:val="18"/>
          <w:szCs w:val="18"/>
          <w:rtl/>
          <w:lang w:bidi="fa-IR"/>
        </w:rPr>
        <w:t>۲۲۴</w:t>
      </w:r>
      <w:r w:rsidRPr="007F0C9B">
        <w:rPr>
          <w:rFonts w:ascii="Tahoma" w:eastAsia="Times New Roman" w:hAnsi="Tahoma" w:cs="Tahoma"/>
          <w:color w:val="000000"/>
          <w:sz w:val="18"/>
          <w:szCs w:val="18"/>
          <w:rtl/>
        </w:rPr>
        <w:t xml:space="preserve"> و خاک لومی سیلتی شانو ( سیلتی زبر، مخلوط شده، فوق العاده فعال، مرطوب </w:t>
      </w:r>
      <w:r w:rsidRPr="007F0C9B">
        <w:rPr>
          <w:rFonts w:ascii="Tahoma" w:eastAsia="Times New Roman" w:hAnsi="Tahoma" w:cs="Tahoma"/>
          <w:color w:val="000000"/>
          <w:sz w:val="18"/>
          <w:szCs w:val="18"/>
        </w:rPr>
        <w:t xml:space="preserve">Xeric </w:t>
      </w:r>
      <w:proofErr w:type="spellStart"/>
      <w:r w:rsidRPr="007F0C9B">
        <w:rPr>
          <w:rFonts w:ascii="Tahoma" w:eastAsia="Times New Roman" w:hAnsi="Tahoma" w:cs="Tahoma"/>
          <w:color w:val="000000"/>
          <w:sz w:val="18"/>
          <w:szCs w:val="18"/>
        </w:rPr>
        <w:t>Hapolcambids</w:t>
      </w:r>
      <w:proofErr w:type="spellEnd"/>
      <w:r w:rsidRPr="007F0C9B">
        <w:rPr>
          <w:rFonts w:ascii="Tahoma" w:eastAsia="Times New Roman" w:hAnsi="Tahoma" w:cs="Tahoma"/>
          <w:color w:val="000000"/>
          <w:sz w:val="18"/>
          <w:szCs w:val="18"/>
          <w:rtl/>
        </w:rPr>
        <w:t xml:space="preserve"> )است. سیستم های خاکورزی هستند: </w:t>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tl/>
        </w:rPr>
        <w:t>خاکورزی سنتی(</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توضیح در روبرو)-</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حداقل خاکورزی(</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:کشت وعلف کشها)-</w:t>
      </w:r>
      <w:r w:rsidRPr="007F0C9B">
        <w:rPr>
          <w:rFonts w:ascii="Tahoma" w:eastAsia="Times New Roman" w:hAnsi="Tahoma" w:cs="Tahoma"/>
          <w:color w:val="000000"/>
          <w:sz w:val="18"/>
          <w:szCs w:val="18"/>
          <w:rtl/>
          <w:lang w:bidi="fa-IR"/>
        </w:rPr>
        <w:t xml:space="preserve">۳- </w:t>
      </w:r>
      <w:r w:rsidRPr="007F0C9B">
        <w:rPr>
          <w:rFonts w:ascii="Tahoma" w:eastAsia="Times New Roman" w:hAnsi="Tahoma" w:cs="Tahoma"/>
          <w:color w:val="000000"/>
          <w:sz w:val="18"/>
          <w:szCs w:val="18"/>
          <w:rtl/>
        </w:rPr>
        <w:t>حداقل خاکورزی تاخیری(</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:علف کشها وکشت تاخیری). محصول دانه ای گندم در میان این سالها بین </w:t>
      </w:r>
      <w:r w:rsidRPr="007F0C9B">
        <w:rPr>
          <w:rFonts w:ascii="Tahoma" w:eastAsia="Times New Roman" w:hAnsi="Tahoma" w:cs="Tahoma"/>
          <w:color w:val="000000"/>
          <w:sz w:val="18"/>
          <w:szCs w:val="18"/>
          <w:rtl/>
          <w:lang w:bidi="fa-IR"/>
        </w:rPr>
        <w:t>۷۹/۱</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۲۰/۵</w:t>
      </w:r>
      <w:r w:rsidRPr="007F0C9B">
        <w:rPr>
          <w:rFonts w:ascii="Tahoma" w:eastAsia="Times New Roman" w:hAnsi="Tahoma" w:cs="Tahoma"/>
          <w:color w:val="000000"/>
          <w:sz w:val="18"/>
          <w:szCs w:val="18"/>
          <w:rtl/>
        </w:rPr>
        <w:t xml:space="preserve"> در هکتار برآورد شده است.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اما بین محصول دانه ای سیستم های خاکورزی در هر سال یا هنگام تحلیل میان سالها اختلافی وجود ندارد. سیستم خاکورزی ، به طور اقتصادی ، بر اساس برگشتی بازار نسبت به هزینه های کل تولید مشابه بودند، اما </w:t>
      </w:r>
      <w:r w:rsidRPr="007F0C9B">
        <w:rPr>
          <w:rFonts w:ascii="Tahoma" w:eastAsia="Times New Roman" w:hAnsi="Tahoma" w:cs="Tahoma"/>
          <w:color w:val="000000"/>
          <w:sz w:val="18"/>
          <w:szCs w:val="18"/>
        </w:rPr>
        <w:t>DMA</w:t>
      </w:r>
      <w:r w:rsidRPr="007F0C9B">
        <w:rPr>
          <w:rFonts w:ascii="Tahoma" w:eastAsia="Times New Roman" w:hAnsi="Tahoma" w:cs="Tahoma"/>
          <w:color w:val="000000"/>
          <w:sz w:val="18"/>
          <w:szCs w:val="18"/>
          <w:rtl/>
        </w:rPr>
        <w:t xml:space="preserve"> از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براساس برگشتی بازار نسبت به هزینه های متغیر ، سود آوری کمتری داشت(البته این سودآوری کمتر، چندان محسوس نبود).تحلیل گران اقتصادی نشان می دهند که هیچ کمک مالی مورد نیاز نمی باشد تا تولید کنندگان را برای تغییر از شیوه ی سنتی به شیوه ی آیش با شخم کمتر ترغیب کند، زیرا این سیستم ها در مجموع سود آور هستند. چون هیچ طعمه و دلیل اقتصادی بلند مدت و کوتاه مدتی برای تبدیل کردن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به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 که خاک را حفظ می کند) وجود ندارد ، این یک راه حل پیروزمندانه و موفقیت آمیز برای کشاورزان و محیط زیست می باشد. </w:t>
      </w:r>
      <w:r w:rsidRPr="007F0C9B">
        <w:rPr>
          <w:rFonts w:ascii="Tahoma" w:eastAsia="Times New Roman" w:hAnsi="Tahoma" w:cs="Tahoma"/>
          <w:color w:val="000000"/>
          <w:sz w:val="18"/>
          <w:szCs w:val="18"/>
          <w:rtl/>
        </w:rPr>
        <w:br/>
        <w:t xml:space="preserve">هنگامی که مساحت زمین تحت آیش تابستانه(بهاره) در آمریکا در طول سه دهه ی گذشته کاهش پیدا کرد، تناوب گندم-آیش زمستانه(پاییزه)، سیستم مسلط و عمده ی کاشت در مناطقی که بارندگی سالانه یکمتر از </w:t>
      </w:r>
      <w:r w:rsidRPr="007F0C9B">
        <w:rPr>
          <w:rFonts w:ascii="Tahoma" w:eastAsia="Times New Roman" w:hAnsi="Tahoma" w:cs="Tahoma"/>
          <w:color w:val="000000"/>
          <w:sz w:val="18"/>
          <w:szCs w:val="18"/>
          <w:rtl/>
          <w:lang w:bidi="fa-IR"/>
        </w:rPr>
        <w:t>۳۵۰</w:t>
      </w:r>
      <w:r w:rsidRPr="007F0C9B">
        <w:rPr>
          <w:rFonts w:ascii="Tahoma" w:eastAsia="Times New Roman" w:hAnsi="Tahoma" w:cs="Tahoma"/>
          <w:color w:val="000000"/>
          <w:sz w:val="18"/>
          <w:szCs w:val="18"/>
          <w:rtl/>
        </w:rPr>
        <w:t xml:space="preserve"> میلیمتر دارند، باقی ماند. در ایالت واشنگتن شرقی و مناطق شمال مرکزی ، آیش بهاره- گندم پاییزه ، سیستم مسلط و عمده ی کاشت بر تقریبا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میلیون هکتار می باشد. کشاورزان در گریت پلین شمالی به طور مشخص فرسایش بادی را در زمین های آیش شده کاهش دادند با </w:t>
      </w:r>
      <w:r w:rsidRPr="007F0C9B">
        <w:rPr>
          <w:rFonts w:ascii="Tahoma" w:eastAsia="Times New Roman" w:hAnsi="Tahoma" w:cs="Tahoma"/>
          <w:color w:val="000000"/>
          <w:sz w:val="18"/>
          <w:szCs w:val="18"/>
          <w:rtl/>
        </w:rPr>
        <w:lastRenderedPageBreak/>
        <w:t>پذیرفتن سیستم خاکورزی کمینه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 تمرین سیستم های بدون خاکورزی و شواهد تازه ای کاهش مشابه را در فرسایش بادی و تحمل در برابر گرد و غبار باد در پاسیفیک نوثوست نشان می دهد.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مرکز اطلاعات خاکورزی حفاظتی(</w:t>
      </w:r>
      <w:r w:rsidRPr="007F0C9B">
        <w:rPr>
          <w:rFonts w:ascii="Tahoma" w:eastAsia="Times New Roman" w:hAnsi="Tahoma" w:cs="Tahoma"/>
          <w:color w:val="000000"/>
          <w:sz w:val="18"/>
          <w:szCs w:val="18"/>
        </w:rPr>
        <w:t>CTIC</w:t>
      </w:r>
      <w:r w:rsidRPr="007F0C9B">
        <w:rPr>
          <w:rFonts w:ascii="Tahoma" w:eastAsia="Times New Roman" w:hAnsi="Tahoma" w:cs="Tahoma"/>
          <w:color w:val="000000"/>
          <w:sz w:val="18"/>
          <w:szCs w:val="18"/>
          <w:rtl/>
        </w:rPr>
        <w:t xml:space="preserve">) گزارش داد که کشاورزان در ایالات های گریت پلین غربی و پاسیفیک روشهای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 بدون خاکورزی را بر </w:t>
      </w:r>
      <w:r w:rsidRPr="007F0C9B">
        <w:rPr>
          <w:rFonts w:ascii="Tahoma" w:eastAsia="Times New Roman" w:hAnsi="Tahoma" w:cs="Tahoma"/>
          <w:color w:val="000000"/>
          <w:sz w:val="18"/>
          <w:szCs w:val="18"/>
          <w:rtl/>
          <w:lang w:bidi="fa-IR"/>
        </w:rPr>
        <w:t>۳۴</w:t>
      </w:r>
      <w:r w:rsidRPr="007F0C9B">
        <w:rPr>
          <w:rFonts w:ascii="Tahoma" w:eastAsia="Times New Roman" w:hAnsi="Tahoma" w:cs="Tahoma"/>
          <w:color w:val="000000"/>
          <w:sz w:val="18"/>
          <w:szCs w:val="18"/>
          <w:rtl/>
        </w:rPr>
        <w:t xml:space="preserve"> درصد زمینهای زراعی بکار بردند. اگرچه در ایالت واشنگتن فقط </w:t>
      </w:r>
      <w:r w:rsidRPr="007F0C9B">
        <w:rPr>
          <w:rFonts w:ascii="Tahoma" w:eastAsia="Times New Roman" w:hAnsi="Tahoma" w:cs="Tahoma"/>
          <w:color w:val="000000"/>
          <w:sz w:val="18"/>
          <w:szCs w:val="18"/>
          <w:rtl/>
          <w:lang w:bidi="fa-IR"/>
        </w:rPr>
        <w:t>۲۶</w:t>
      </w:r>
      <w:r w:rsidRPr="007F0C9B">
        <w:rPr>
          <w:rFonts w:ascii="Tahoma" w:eastAsia="Times New Roman" w:hAnsi="Tahoma" w:cs="Tahoma"/>
          <w:color w:val="000000"/>
          <w:sz w:val="18"/>
          <w:szCs w:val="18"/>
          <w:rtl/>
        </w:rPr>
        <w:t xml:space="preserve"> درصد زمینهای زراعی در روش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 بدون خاکورزی بودند. در واشنگتن شرقی- مرکزی که بارش سالانه معمولا بین </w:t>
      </w:r>
      <w:r w:rsidRPr="007F0C9B">
        <w:rPr>
          <w:rFonts w:ascii="Tahoma" w:eastAsia="Times New Roman" w:hAnsi="Tahoma" w:cs="Tahoma"/>
          <w:color w:val="000000"/>
          <w:sz w:val="18"/>
          <w:szCs w:val="18"/>
          <w:rtl/>
          <w:lang w:bidi="fa-IR"/>
        </w:rPr>
        <w:t>۱۵۰</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۳۰۰</w:t>
      </w:r>
      <w:r w:rsidRPr="007F0C9B">
        <w:rPr>
          <w:rFonts w:ascii="Tahoma" w:eastAsia="Times New Roman" w:hAnsi="Tahoma" w:cs="Tahoma"/>
          <w:color w:val="000000"/>
          <w:sz w:val="18"/>
          <w:szCs w:val="18"/>
          <w:rtl/>
        </w:rPr>
        <w:t xml:space="preserve"> میلی متر است، حتی آیش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کمیاب است. برای مثال ، در حومه آدامز قلب منطقه گندم- آیش واشنگتن ، خاکورزی سنتی هنوز بر </w:t>
      </w:r>
      <w:r w:rsidRPr="007F0C9B">
        <w:rPr>
          <w:rFonts w:ascii="Tahoma" w:eastAsia="Times New Roman" w:hAnsi="Tahoma" w:cs="Tahoma"/>
          <w:color w:val="000000"/>
          <w:sz w:val="18"/>
          <w:szCs w:val="18"/>
          <w:rtl/>
          <w:lang w:bidi="fa-IR"/>
        </w:rPr>
        <w:t>۸۸</w:t>
      </w:r>
      <w:r w:rsidRPr="007F0C9B">
        <w:rPr>
          <w:rFonts w:ascii="Tahoma" w:eastAsia="Times New Roman" w:hAnsi="Tahoma" w:cs="Tahoma"/>
          <w:color w:val="000000"/>
          <w:sz w:val="18"/>
          <w:szCs w:val="18"/>
          <w:rtl/>
        </w:rPr>
        <w:t xml:space="preserve"> درصد زمینهای زراعی بکار برده می شود.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بیشترین مطالعات اخیر اقتصادی روشهای بدون خاکورزی و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در سیستم گندم- آیش به منطقه ی گریت پلین آمریکا و پریریس کانادا مربوط می شود. بازنگری این کار نشان داده است که سودبخشی مرتبط به این سیستم های خاکورزی در مناطق نسبتا کم آب، با تغییر موقعیت تغییر کرده است، اگرچه ، کاهش خاکورزی عمدتا برگشتی خالص را افزایش می دهد وقتی شدت کشت زراعتی هم افزایش یابد. </w:t>
      </w:r>
      <w:r w:rsidRPr="007F0C9B">
        <w:rPr>
          <w:rFonts w:ascii="Tahoma" w:eastAsia="Times New Roman" w:hAnsi="Tahoma" w:cs="Tahoma"/>
          <w:b/>
          <w:bCs/>
          <w:color w:val="000000"/>
          <w:sz w:val="18"/>
          <w:szCs w:val="18"/>
          <w:rtl/>
        </w:rPr>
        <w:br/>
      </w:r>
      <w:r w:rsidRPr="007F0C9B">
        <w:rPr>
          <w:rFonts w:ascii="Tahoma" w:eastAsia="Times New Roman" w:hAnsi="Tahoma" w:cs="Tahoma"/>
          <w:color w:val="000000"/>
          <w:sz w:val="18"/>
          <w:szCs w:val="18"/>
          <w:rtl/>
        </w:rPr>
        <w:t xml:space="preserve">وقتی پیشنهاد این سیستم ها برای خاک و هوا مفید تشخیص داده شدند، برخی پژوهشگران گزارش دادند که برای روش بدون خاکورزی هزینه تولید بالاتر است. اسمیت و همکارانش گزارش دادند که حضور غیر قابل کنترل علفهای هرز در روش بدون خاکورزی در مناطق نسبتاکم آب می تواند به طور عمده هزینه ی علف کشی و تولید کل را با ببرد. اگرچه پژوهش های اخیر کشاورزانی که روش بدون خاکورزی را در یک منطقه نسبتا کم آب واشنگنتن شرقی آزمایش کرده اند، آشکار می کند که هزینه ی تولید آنها برای کشت هایی که بذرپاشی آنها در بهار انجام می شود کمتر از روش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بوده است. خاکورزی سنتی که در طول آیش به کار برده می شود شدید است و اغلب خاک را نسبت به فرسایش آسیب پذیر می کند.</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کمبود پس مانده های گیاهی،کلوخه و زبر خاک بر سطح خاک می تواند یک تهدید فرسایش بادی خطرناک را بوجود آورد و مطرح سازد. سیستم خاکورزی حفاظتی در پاسیفیک نوثوست عموما ابزار بدون برگردان را به کار گرفت مانند تیغه پهن </w:t>
      </w:r>
      <w:r w:rsidRPr="007F0C9B">
        <w:rPr>
          <w:rFonts w:ascii="Tahoma" w:eastAsia="Times New Roman" w:hAnsi="Tahoma" w:cs="Tahoma"/>
          <w:color w:val="000000"/>
          <w:sz w:val="18"/>
          <w:szCs w:val="18"/>
        </w:rPr>
        <w:t>V</w:t>
      </w:r>
      <w:r w:rsidRPr="007F0C9B">
        <w:rPr>
          <w:rFonts w:ascii="Tahoma" w:eastAsia="Times New Roman" w:hAnsi="Tahoma" w:cs="Tahoma"/>
          <w:color w:val="000000"/>
          <w:sz w:val="18"/>
          <w:szCs w:val="18"/>
          <w:rtl/>
        </w:rPr>
        <w:t xml:space="preserve"> شکل برای خاکورزی مقدماتی بهاره ، به همراه استفاده از علف کشها بجای یک یا دو عملیات خاکورزی.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این کار مقادیر بیشتری پس مانده های سطحی و زبری خاک را در طول آیش در مقایسه با روش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حفظ می کند. لی خبر داد که ذرات گرد وغبار معلق که </w:t>
      </w:r>
      <w:r w:rsidRPr="007F0C9B">
        <w:rPr>
          <w:rFonts w:ascii="Tahoma" w:eastAsia="Times New Roman" w:hAnsi="Tahoma" w:cs="Tahoma"/>
          <w:color w:val="000000"/>
          <w:sz w:val="18"/>
          <w:szCs w:val="18"/>
          <w:rtl/>
          <w:lang w:bidi="fa-IR"/>
        </w:rPr>
        <w:t>۱۰</w:t>
      </w:r>
      <w:r w:rsidRPr="007F0C9B">
        <w:rPr>
          <w:rFonts w:ascii="Tahoma" w:eastAsia="Times New Roman" w:hAnsi="Tahoma" w:cs="Tahoma"/>
          <w:color w:val="000000"/>
          <w:sz w:val="18"/>
          <w:szCs w:val="18"/>
          <w:rtl/>
        </w:rPr>
        <w:t xml:space="preserve"> میکرو متر (</w:t>
      </w:r>
      <w:r w:rsidRPr="007F0C9B">
        <w:rPr>
          <w:rFonts w:ascii="Tahoma" w:eastAsia="Times New Roman" w:hAnsi="Tahoma" w:cs="Tahoma"/>
          <w:color w:val="000000"/>
          <w:sz w:val="18"/>
          <w:szCs w:val="18"/>
        </w:rPr>
        <w:t>PM-</w:t>
      </w:r>
      <w:r w:rsidRPr="007F0C9B">
        <w:rPr>
          <w:rFonts w:ascii="Tahoma" w:eastAsia="Times New Roman" w:hAnsi="Tahoma" w:cs="Tahoma"/>
          <w:color w:val="000000"/>
          <w:sz w:val="18"/>
          <w:szCs w:val="18"/>
          <w:rtl/>
          <w:lang w:bidi="fa-IR"/>
        </w:rPr>
        <w:t>۱۰</w:t>
      </w:r>
      <w:r w:rsidRPr="007F0C9B">
        <w:rPr>
          <w:rFonts w:ascii="Tahoma" w:eastAsia="Times New Roman" w:hAnsi="Tahoma" w:cs="Tahoma"/>
          <w:color w:val="000000"/>
          <w:sz w:val="18"/>
          <w:szCs w:val="18"/>
          <w:rtl/>
        </w:rPr>
        <w:t xml:space="preserve">) و کوچکتر بودند در اسپوکان ایالت </w:t>
      </w:r>
      <w:r w:rsidRPr="007F0C9B">
        <w:rPr>
          <w:rFonts w:ascii="Tahoma" w:eastAsia="Times New Roman" w:hAnsi="Tahoma" w:cs="Tahoma"/>
          <w:color w:val="000000"/>
          <w:sz w:val="18"/>
          <w:szCs w:val="18"/>
        </w:rPr>
        <w:t>WA</w:t>
      </w:r>
      <w:r w:rsidRPr="007F0C9B">
        <w:rPr>
          <w:rFonts w:ascii="Tahoma" w:eastAsia="Times New Roman" w:hAnsi="Tahoma" w:cs="Tahoma"/>
          <w:color w:val="000000"/>
          <w:sz w:val="18"/>
          <w:szCs w:val="18"/>
          <w:rtl/>
        </w:rPr>
        <w:t xml:space="preserve"> به </w:t>
      </w:r>
      <w:r w:rsidRPr="007F0C9B">
        <w:rPr>
          <w:rFonts w:ascii="Tahoma" w:eastAsia="Times New Roman" w:hAnsi="Tahoma" w:cs="Tahoma"/>
          <w:color w:val="000000"/>
          <w:sz w:val="18"/>
          <w:szCs w:val="18"/>
          <w:rtl/>
          <w:lang w:bidi="fa-IR"/>
        </w:rPr>
        <w:t>۳۱</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۵۴</w:t>
      </w:r>
      <w:r w:rsidRPr="007F0C9B">
        <w:rPr>
          <w:rFonts w:ascii="Tahoma" w:eastAsia="Times New Roman" w:hAnsi="Tahoma" w:cs="Tahoma"/>
          <w:color w:val="000000"/>
          <w:sz w:val="18"/>
          <w:szCs w:val="18"/>
          <w:rtl/>
        </w:rPr>
        <w:t xml:space="preserve"> درصد کاهش خواهند یافت، اگر خاکورزی حفاظتی یا روش بدون خاکورزی جایگزین آیش بهاره سنتی شود. </w:t>
      </w:r>
      <w:r w:rsidRPr="007F0C9B">
        <w:rPr>
          <w:rFonts w:ascii="Tahoma" w:eastAsia="Times New Roman" w:hAnsi="Tahoma" w:cs="Tahoma"/>
          <w:color w:val="000000"/>
          <w:sz w:val="18"/>
          <w:szCs w:val="18"/>
          <w:rtl/>
        </w:rPr>
        <w:br/>
        <w:t xml:space="preserve">هر دو منطقه ی اسپوکان و تری سیتیز اوربان در مواجهه با استانداردهای دولتی کیفیت هوا برای </w:t>
      </w:r>
      <w:r w:rsidRPr="007F0C9B">
        <w:rPr>
          <w:rFonts w:ascii="Tahoma" w:eastAsia="Times New Roman" w:hAnsi="Tahoma" w:cs="Tahoma"/>
          <w:color w:val="000000"/>
          <w:sz w:val="18"/>
          <w:szCs w:val="18"/>
        </w:rPr>
        <w:t>PM-</w:t>
      </w:r>
      <w:r w:rsidRPr="007F0C9B">
        <w:rPr>
          <w:rFonts w:ascii="Tahoma" w:eastAsia="Times New Roman" w:hAnsi="Tahoma" w:cs="Tahoma"/>
          <w:color w:val="000000"/>
          <w:sz w:val="18"/>
          <w:szCs w:val="18"/>
          <w:rtl/>
          <w:lang w:bidi="fa-IR"/>
        </w:rPr>
        <w:t>۱۰</w:t>
      </w:r>
      <w:r w:rsidRPr="007F0C9B">
        <w:rPr>
          <w:rFonts w:ascii="Tahoma" w:eastAsia="Times New Roman" w:hAnsi="Tahoma" w:cs="Tahoma"/>
          <w:color w:val="000000"/>
          <w:sz w:val="18"/>
          <w:szCs w:val="18"/>
          <w:rtl/>
        </w:rPr>
        <w:t xml:space="preserve"> در چندین مورد رد </w:t>
      </w:r>
      <w:r w:rsidRPr="007F0C9B">
        <w:rPr>
          <w:rFonts w:ascii="Tahoma" w:eastAsia="Times New Roman" w:hAnsi="Tahoma" w:cs="Tahoma"/>
          <w:color w:val="000000"/>
          <w:sz w:val="18"/>
          <w:szCs w:val="18"/>
          <w:rtl/>
        </w:rPr>
        <w:lastRenderedPageBreak/>
        <w:t xml:space="preserve">شدند. یکی از این موارد، در طول یک توفان غبار (شن) بزرگ در </w:t>
      </w:r>
      <w:r w:rsidRPr="007F0C9B">
        <w:rPr>
          <w:rFonts w:ascii="Tahoma" w:eastAsia="Times New Roman" w:hAnsi="Tahoma" w:cs="Tahoma"/>
          <w:color w:val="000000"/>
          <w:sz w:val="18"/>
          <w:szCs w:val="18"/>
          <w:rtl/>
          <w:lang w:bidi="fa-IR"/>
        </w:rPr>
        <w:t>۲۵</w:t>
      </w:r>
      <w:r w:rsidRPr="007F0C9B">
        <w:rPr>
          <w:rFonts w:ascii="Tahoma" w:eastAsia="Times New Roman" w:hAnsi="Tahoma" w:cs="Tahoma"/>
          <w:color w:val="000000"/>
          <w:sz w:val="18"/>
          <w:szCs w:val="18"/>
          <w:rtl/>
        </w:rPr>
        <w:t xml:space="preserve"> سپتامبر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بود، وقتی که </w:t>
      </w:r>
      <w:r w:rsidRPr="007F0C9B">
        <w:rPr>
          <w:rFonts w:ascii="Tahoma" w:eastAsia="Times New Roman" w:hAnsi="Tahoma" w:cs="Tahoma"/>
          <w:color w:val="000000"/>
          <w:sz w:val="18"/>
          <w:szCs w:val="18"/>
        </w:rPr>
        <w:t>PM-</w:t>
      </w:r>
      <w:r w:rsidRPr="007F0C9B">
        <w:rPr>
          <w:rFonts w:ascii="Tahoma" w:eastAsia="Times New Roman" w:hAnsi="Tahoma" w:cs="Tahoma"/>
          <w:color w:val="000000"/>
          <w:sz w:val="18"/>
          <w:szCs w:val="18"/>
          <w:rtl/>
          <w:lang w:bidi="fa-IR"/>
        </w:rPr>
        <w:t>۱۰</w:t>
      </w:r>
      <w:r w:rsidRPr="007F0C9B">
        <w:rPr>
          <w:rFonts w:ascii="Tahoma" w:eastAsia="Times New Roman" w:hAnsi="Tahoma" w:cs="Tahoma"/>
          <w:color w:val="000000"/>
          <w:sz w:val="18"/>
          <w:szCs w:val="18"/>
          <w:rtl/>
        </w:rPr>
        <w:t xml:space="preserve"> به</w:t>
      </w:r>
      <w:r w:rsidRPr="007F0C9B">
        <w:rPr>
          <w:rFonts w:ascii="Tahoma" w:eastAsia="Times New Roman" w:hAnsi="Tahoma" w:cs="Tahoma"/>
          <w:color w:val="000000"/>
          <w:sz w:val="18"/>
          <w:szCs w:val="18"/>
          <w:rtl/>
          <w:lang w:bidi="fa-IR"/>
        </w:rPr>
        <w:t>۴۰۵</w:t>
      </w:r>
      <w:r w:rsidRPr="007F0C9B">
        <w:rPr>
          <w:rFonts w:ascii="Tahoma" w:eastAsia="Times New Roman" w:hAnsi="Tahoma" w:cs="Tahoma"/>
          <w:color w:val="000000"/>
          <w:sz w:val="18"/>
          <w:szCs w:val="18"/>
          <w:rtl/>
        </w:rPr>
        <w:t xml:space="preserve"> میکرو گرم رسید که تقریبا سه برابر استاندار مجاز ملی </w:t>
      </w:r>
      <w:r w:rsidRPr="007F0C9B">
        <w:rPr>
          <w:rFonts w:ascii="Tahoma" w:eastAsia="Times New Roman" w:hAnsi="Tahoma" w:cs="Tahoma"/>
          <w:color w:val="000000"/>
          <w:sz w:val="18"/>
          <w:szCs w:val="18"/>
          <w:rtl/>
          <w:lang w:bidi="fa-IR"/>
        </w:rPr>
        <w:t>۱۵۰</w:t>
      </w:r>
      <w:r w:rsidRPr="007F0C9B">
        <w:rPr>
          <w:rFonts w:ascii="Tahoma" w:eastAsia="Times New Roman" w:hAnsi="Tahoma" w:cs="Tahoma"/>
          <w:color w:val="000000"/>
          <w:sz w:val="18"/>
          <w:szCs w:val="18"/>
          <w:rtl/>
        </w:rPr>
        <w:t xml:space="preserve"> می باشد. در آن روز، در تصادف چند اتومبیل در نزدیک پندلتون هفت سرنشین کشته و</w:t>
      </w:r>
      <w:r w:rsidRPr="007F0C9B">
        <w:rPr>
          <w:rFonts w:ascii="Tahoma" w:eastAsia="Times New Roman" w:hAnsi="Tahoma" w:cs="Tahoma"/>
          <w:color w:val="000000"/>
          <w:sz w:val="18"/>
          <w:szCs w:val="18"/>
          <w:rtl/>
          <w:lang w:bidi="fa-IR"/>
        </w:rPr>
        <w:t>۲۲</w:t>
      </w:r>
      <w:r w:rsidRPr="007F0C9B">
        <w:rPr>
          <w:rFonts w:ascii="Tahoma" w:eastAsia="Times New Roman" w:hAnsi="Tahoma" w:cs="Tahoma"/>
          <w:color w:val="000000"/>
          <w:sz w:val="18"/>
          <w:szCs w:val="18"/>
          <w:rtl/>
        </w:rPr>
        <w:t xml:space="preserve"> نفر مجروح شدند. بله ، تخلف از فرمان استاندارد های دولتی کیفیت هوا، که نمایندگان کیفیت هوا طرحها را گسترش می دهند تا این مشکل را حل کنند.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چرا بیشتر کشاورزان گندم- آیش در پاسیفیک نوثوست درون مرزی خاکورزی حفاظتی را کار نمی برند؟ برخی کشاورزان میزان دانه آب ناکافی برای استقرار موقعیت گندم پاییزه ، مشکلات در کنترل دم روباهی کلاهی (</w:t>
      </w:r>
      <w:proofErr w:type="spellStart"/>
      <w:r w:rsidRPr="007F0C9B">
        <w:rPr>
          <w:rFonts w:ascii="Tahoma" w:eastAsia="Times New Roman" w:hAnsi="Tahoma" w:cs="Tahoma"/>
          <w:color w:val="000000"/>
          <w:sz w:val="18"/>
          <w:szCs w:val="18"/>
        </w:rPr>
        <w:t>bromus</w:t>
      </w:r>
      <w:proofErr w:type="spellEnd"/>
      <w:r w:rsidRPr="007F0C9B">
        <w:rPr>
          <w:rFonts w:ascii="Tahoma" w:eastAsia="Times New Roman" w:hAnsi="Tahoma" w:cs="Tahoma"/>
          <w:color w:val="000000"/>
          <w:sz w:val="18"/>
          <w:szCs w:val="18"/>
        </w:rPr>
        <w:t xml:space="preserve"> </w:t>
      </w:r>
      <w:proofErr w:type="spellStart"/>
      <w:r w:rsidRPr="007F0C9B">
        <w:rPr>
          <w:rFonts w:ascii="Tahoma" w:eastAsia="Times New Roman" w:hAnsi="Tahoma" w:cs="Tahoma"/>
          <w:color w:val="000000"/>
          <w:sz w:val="18"/>
          <w:szCs w:val="18"/>
        </w:rPr>
        <w:t>tecnicum</w:t>
      </w:r>
      <w:proofErr w:type="spellEnd"/>
      <w:r w:rsidRPr="007F0C9B">
        <w:rPr>
          <w:rFonts w:ascii="Tahoma" w:eastAsia="Times New Roman" w:hAnsi="Tahoma" w:cs="Tahoma"/>
          <w:color w:val="000000"/>
          <w:sz w:val="18"/>
          <w:szCs w:val="18"/>
          <w:rtl/>
        </w:rPr>
        <w:t xml:space="preserve"> ) و دیگر علفهای هرز ، به علاوه ی شیارباز کن دانه به علت پس مانده بیش از حد را دلیل این موضوع می آورند.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همچنین مواردی درباره ی خطر سرمایه گذاری در ابزار های خاکورزی حفاظتی نمایان و آشکار می شود تا برای برخی کشاورزان واشنگتن شرقی زمینه ی بی میلی شود وآنها سیستم های آیش خاکورزی حفاظتی را قبول نکنند این مقاله عملکرد محصول دانه ای و سودبخشی روش خاکورزی کمینه (حداقل خاکورزی:</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 و روش خاکورزی کمینه ی تاخیری (حداقل خاکورزی تاخیری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را در مقایسه با خاکورزی سنتی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گزارش می دهد( برای کشت گندم آیش در واشنگتن شرقی نسبتا کم آب).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وسایل و روشهای آزمایش</w:t>
      </w:r>
      <w:r w:rsidRPr="007F0C9B">
        <w:rPr>
          <w:rFonts w:ascii="Tahoma" w:eastAsia="Times New Roman" w:hAnsi="Tahoma" w:cs="Tahoma"/>
          <w:color w:val="000000"/>
          <w:sz w:val="18"/>
          <w:szCs w:val="18"/>
          <w:rtl/>
        </w:rPr>
        <w:br/>
        <w:t xml:space="preserve">آزمایش سیستم خاکورزی تناوب گندم- آیش از آگوست </w:t>
      </w:r>
      <w:r w:rsidRPr="007F0C9B">
        <w:rPr>
          <w:rFonts w:ascii="Tahoma" w:eastAsia="Times New Roman" w:hAnsi="Tahoma" w:cs="Tahoma"/>
          <w:color w:val="000000"/>
          <w:sz w:val="18"/>
          <w:szCs w:val="18"/>
          <w:rtl/>
          <w:lang w:bidi="fa-IR"/>
        </w:rPr>
        <w:t>۱۹۹۳</w:t>
      </w:r>
      <w:r w:rsidRPr="007F0C9B">
        <w:rPr>
          <w:rFonts w:ascii="Tahoma" w:eastAsia="Times New Roman" w:hAnsi="Tahoma" w:cs="Tahoma"/>
          <w:color w:val="000000"/>
          <w:sz w:val="18"/>
          <w:szCs w:val="18"/>
          <w:rtl/>
        </w:rPr>
        <w:t xml:space="preserve"> تا جولای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در ایستگاه پژوهشی آیشی دانشگاه ایالت واشنگتن در لیند واشنگتن انجام شد. اگرچه اولین عملیات آیش در سال </w:t>
      </w:r>
      <w:r w:rsidRPr="007F0C9B">
        <w:rPr>
          <w:rFonts w:ascii="Tahoma" w:eastAsia="Times New Roman" w:hAnsi="Tahoma" w:cs="Tahoma"/>
          <w:color w:val="000000"/>
          <w:sz w:val="18"/>
          <w:szCs w:val="18"/>
          <w:rtl/>
          <w:lang w:bidi="fa-IR"/>
        </w:rPr>
        <w:t>۱۹۹۳</w:t>
      </w:r>
      <w:r w:rsidRPr="007F0C9B">
        <w:rPr>
          <w:rFonts w:ascii="Tahoma" w:eastAsia="Times New Roman" w:hAnsi="Tahoma" w:cs="Tahoma"/>
          <w:color w:val="000000"/>
          <w:sz w:val="18"/>
          <w:szCs w:val="18"/>
          <w:rtl/>
        </w:rPr>
        <w:t xml:space="preserve"> رخ داد ، اما پژوهش به مانند یک تحقیق</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ساله تولید گندم انجام شد که از </w:t>
      </w:r>
      <w:r w:rsidRPr="007F0C9B">
        <w:rPr>
          <w:rFonts w:ascii="Tahoma" w:eastAsia="Times New Roman" w:hAnsi="Tahoma" w:cs="Tahoma"/>
          <w:color w:val="000000"/>
          <w:sz w:val="18"/>
          <w:szCs w:val="18"/>
          <w:rtl/>
          <w:lang w:bidi="fa-IR"/>
        </w:rPr>
        <w:t>۱۹۹۵</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طول کشید(جدول </w:t>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tl/>
        </w:rPr>
        <w:t xml:space="preserve">خاک لومی سیلتی شانو بیشتر از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متر عمق با شیب کمتر از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درصد داشت. این طرح آزمایشی یک بلوک کامل تصادفی از سه سیستم خاکورزی بود که چهار دفعه تکرار شد. قطعات مستقل </w:t>
      </w:r>
      <w:r w:rsidRPr="007F0C9B">
        <w:rPr>
          <w:rFonts w:ascii="Tahoma" w:eastAsia="Times New Roman" w:hAnsi="Tahoma" w:cs="Tahoma"/>
          <w:color w:val="000000"/>
          <w:sz w:val="18"/>
          <w:szCs w:val="18"/>
          <w:rtl/>
          <w:lang w:bidi="fa-IR"/>
        </w:rPr>
        <w:t>۴۶×۱۸</w:t>
      </w:r>
      <w:r w:rsidRPr="007F0C9B">
        <w:rPr>
          <w:rFonts w:ascii="Tahoma" w:eastAsia="Times New Roman" w:hAnsi="Tahoma" w:cs="Tahoma"/>
          <w:color w:val="000000"/>
          <w:sz w:val="18"/>
          <w:szCs w:val="18"/>
          <w:rtl/>
        </w:rPr>
        <w:t xml:space="preserve"> متر بودند ، که اجازه می داد تا تجهیزات کشاورزی در حد و اندازه ی صنعتی و تجاری استفاده شود . بخشهای نزدیک به هم وهم جوار زمین استفاده شدند برای اینکه بتوانیم داده ها را از هر دو بخش محصول و آیش پژوهش در هر سال جمع آوری کنیم .سه سیستم مدیریتی خاکورزی عبارت بودند از: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tl/>
        </w:rPr>
        <w:t>خاکورزی سنتی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 :تکرار و زمان بندی استاندار عملیات خاکورزی و استفاده از ابزار های معمول مورد استفاده کشاورزان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۲) </w:t>
      </w:r>
      <w:r w:rsidRPr="007F0C9B">
        <w:rPr>
          <w:rFonts w:ascii="Tahoma" w:eastAsia="Times New Roman" w:hAnsi="Tahoma" w:cs="Tahoma"/>
          <w:color w:val="000000"/>
          <w:sz w:val="18"/>
          <w:szCs w:val="18"/>
          <w:rtl/>
        </w:rPr>
        <w:t>خاکورزی حفاظتی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تکرار و زمان بندی استاندارد عملیات خاکورزی ، علف کش ها به جای خاکورزی جایگزین شدند و یک خیش </w:t>
      </w:r>
      <w:r w:rsidRPr="007F0C9B">
        <w:rPr>
          <w:rFonts w:ascii="Tahoma" w:eastAsia="Times New Roman" w:hAnsi="Tahoma" w:cs="Tahoma"/>
          <w:color w:val="000000"/>
          <w:sz w:val="18"/>
          <w:szCs w:val="18"/>
        </w:rPr>
        <w:t>V</w:t>
      </w:r>
      <w:r w:rsidRPr="007F0C9B">
        <w:rPr>
          <w:rFonts w:ascii="Tahoma" w:eastAsia="Times New Roman" w:hAnsi="Tahoma" w:cs="Tahoma"/>
          <w:color w:val="000000"/>
          <w:sz w:val="18"/>
          <w:szCs w:val="18"/>
          <w:rtl/>
        </w:rPr>
        <w:t xml:space="preserve"> شکل ، بدون آنکه خاک را برگرداند با چنگک غلتان همراهش برای خاکورزی مقدماتی بهاره استفاده شد.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lang w:bidi="fa-IR"/>
        </w:rPr>
        <w:t xml:space="preserve">۳) </w:t>
      </w:r>
      <w:r w:rsidRPr="007F0C9B">
        <w:rPr>
          <w:rFonts w:ascii="Tahoma" w:eastAsia="Times New Roman" w:hAnsi="Tahoma" w:cs="Tahoma"/>
          <w:color w:val="000000"/>
          <w:sz w:val="18"/>
          <w:szCs w:val="18"/>
          <w:rtl/>
        </w:rPr>
        <w:t>خاکورزی خفاظتی تاخیری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شبیه به روش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 بجز خاکورزی مقدماتی بهاره با خیش </w:t>
      </w:r>
      <w:r w:rsidRPr="007F0C9B">
        <w:rPr>
          <w:rFonts w:ascii="Tahoma" w:eastAsia="Times New Roman" w:hAnsi="Tahoma" w:cs="Tahoma"/>
          <w:color w:val="000000"/>
          <w:sz w:val="18"/>
          <w:szCs w:val="18"/>
        </w:rPr>
        <w:t>V</w:t>
      </w:r>
      <w:r w:rsidRPr="007F0C9B">
        <w:rPr>
          <w:rFonts w:ascii="Tahoma" w:eastAsia="Times New Roman" w:hAnsi="Tahoma" w:cs="Tahoma"/>
          <w:color w:val="000000"/>
          <w:sz w:val="18"/>
          <w:szCs w:val="18"/>
          <w:rtl/>
        </w:rPr>
        <w:t xml:space="preserve"> شکل که دست کم تا اواسط </w:t>
      </w:r>
      <w:r w:rsidRPr="007F0C9B">
        <w:rPr>
          <w:rFonts w:ascii="Tahoma" w:eastAsia="Times New Roman" w:hAnsi="Tahoma" w:cs="Tahoma"/>
          <w:color w:val="000000"/>
          <w:sz w:val="18"/>
          <w:szCs w:val="18"/>
          <w:rtl/>
        </w:rPr>
        <w:lastRenderedPageBreak/>
        <w:t>ماه مه به تاخیر انداخته شد. سیستم</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شامل تحقیق شده است تا تاثیرش بر نگه داری رطوبت خاک ، کنترل فرسایش بادی و به علاوه ، امکان پذیر و عملی بودن اقتصادی آن ، آزمایش و بررسی شود.یک فهرست کامل عملیات و زمان بندی کشت برای هر سیستم خاکورزی در سراسر پژوهش در جدول </w:t>
      </w:r>
      <w:r w:rsidRPr="007F0C9B">
        <w:rPr>
          <w:rFonts w:ascii="Tahoma" w:eastAsia="Times New Roman" w:hAnsi="Tahoma" w:cs="Tahoma"/>
          <w:color w:val="000000"/>
          <w:sz w:val="18"/>
          <w:szCs w:val="18"/>
          <w:rtl/>
          <w:lang w:bidi="fa-IR"/>
        </w:rPr>
        <w:t>۱</w:t>
      </w:r>
      <w:r w:rsidRPr="007F0C9B">
        <w:rPr>
          <w:rFonts w:ascii="Tahoma" w:eastAsia="Times New Roman" w:hAnsi="Tahoma" w:cs="Tahoma"/>
          <w:color w:val="000000"/>
          <w:sz w:val="18"/>
          <w:szCs w:val="18"/>
          <w:rtl/>
        </w:rPr>
        <w:t xml:space="preserve"> دیده می شود. توصیف جزئی خاکورزی و دیگر عملیات کاشت برای همه سیستم های خاکورزی در شیلینگر(</w:t>
      </w:r>
      <w:r w:rsidRPr="007F0C9B">
        <w:rPr>
          <w:rFonts w:ascii="Tahoma" w:eastAsia="Times New Roman" w:hAnsi="Tahoma" w:cs="Tahoma"/>
          <w:color w:val="000000"/>
          <w:sz w:val="18"/>
          <w:szCs w:val="18"/>
          <w:rtl/>
          <w:lang w:bidi="fa-IR"/>
        </w:rPr>
        <w:t xml:space="preserve">۲۰۰۱) </w:t>
      </w:r>
      <w:r w:rsidRPr="007F0C9B">
        <w:rPr>
          <w:rFonts w:ascii="Tahoma" w:eastAsia="Times New Roman" w:hAnsi="Tahoma" w:cs="Tahoma"/>
          <w:color w:val="000000"/>
          <w:sz w:val="18"/>
          <w:szCs w:val="18"/>
          <w:rtl/>
        </w:rPr>
        <w:t xml:space="preserve">گزارش شده اند. </w:t>
      </w:r>
      <w:r w:rsidRPr="007F0C9B">
        <w:rPr>
          <w:rFonts w:ascii="Tahoma" w:eastAsia="Times New Roman" w:hAnsi="Tahoma" w:cs="Tahoma"/>
          <w:b/>
          <w:bCs/>
          <w:color w:val="000000"/>
          <w:sz w:val="18"/>
          <w:szCs w:val="18"/>
          <w:rtl/>
        </w:rPr>
        <w:br/>
      </w:r>
      <w:r w:rsidRPr="007F0C9B">
        <w:rPr>
          <w:rFonts w:ascii="Tahoma" w:eastAsia="Times New Roman" w:hAnsi="Tahoma" w:cs="Tahoma"/>
          <w:color w:val="000000"/>
          <w:sz w:val="18"/>
          <w:szCs w:val="18"/>
          <w:rtl/>
        </w:rPr>
        <w:t>● تحلیل اقتصادی</w:t>
      </w:r>
      <w:r w:rsidRPr="007F0C9B">
        <w:rPr>
          <w:rFonts w:ascii="Tahoma" w:eastAsia="Times New Roman" w:hAnsi="Tahoma" w:cs="Tahoma"/>
          <w:color w:val="000000"/>
          <w:sz w:val="18"/>
          <w:szCs w:val="18"/>
          <w:rtl/>
        </w:rPr>
        <w:br/>
        <w:t xml:space="preserve">روشهای استاندارد بودجه بندی فعالیت ها (سرمایه گذاری ها) به کار گرفته شدند تا متوسط هزینه های ثابت و متغیر تولیدات را برای هر سیستم خاکورزی تخمین بزنند. هزینه های ثابت شامل استهلاک ، بهره، مالیاتها، مسکن(تهیه جا) و بیمه بر دستگاهها و یک هزینه ی سرجمع کشت هستند. هزینه های زمین براساس قانون محلی دوسوم مستاجر و یک سوم موجر از محصول سهم می برند می باشد که با بازده سالانه سالانه تغییر می کند. هزینه های متغیر شامل بذر ، کود ، علف کش ، بیمه آتش سوزی و تگرگ ، سوخت ، تعمیرات و نیروی کار می باشد.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هزینه های تولید برای هر سیستم خاکورزی براساس ترتیب حقیقی عملیات که در آزمایش انجام شده است می باشد( جدول </w:t>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tl/>
        </w:rPr>
        <w:t xml:space="preserve">اما دستگاههای مخصوص مقیاس کشت در منطقه را مورد فرض قرار دادیم. خیش </w:t>
      </w:r>
      <w:r w:rsidRPr="007F0C9B">
        <w:rPr>
          <w:rFonts w:ascii="Tahoma" w:eastAsia="Times New Roman" w:hAnsi="Tahoma" w:cs="Tahoma"/>
          <w:color w:val="000000"/>
          <w:sz w:val="18"/>
          <w:szCs w:val="18"/>
        </w:rPr>
        <w:t>V</w:t>
      </w:r>
      <w:r w:rsidRPr="007F0C9B">
        <w:rPr>
          <w:rFonts w:ascii="Tahoma" w:eastAsia="Times New Roman" w:hAnsi="Tahoma" w:cs="Tahoma"/>
          <w:color w:val="000000"/>
          <w:sz w:val="18"/>
          <w:szCs w:val="18"/>
          <w:rtl/>
        </w:rPr>
        <w:t xml:space="preserve"> شکل تیغه پهن تنها ابزار اضافی ای بود که برای تغییر از سیستم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به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یا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مورد نیاز بود. میزان کود ، علف کش و بذر آن مقادیری هستند که در آزمایش لیند استفاده شدند(جدول </w:t>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tl/>
        </w:rPr>
        <w:t xml:space="preserve">میزان محصولات دانه ای ، میانگین سالهای </w:t>
      </w:r>
      <w:r w:rsidRPr="007F0C9B">
        <w:rPr>
          <w:rFonts w:ascii="Tahoma" w:eastAsia="Times New Roman" w:hAnsi="Tahoma" w:cs="Tahoma"/>
          <w:color w:val="000000"/>
          <w:sz w:val="18"/>
          <w:szCs w:val="18"/>
          <w:rtl/>
          <w:lang w:bidi="fa-IR"/>
        </w:rPr>
        <w:t>۱۹۹۵</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هستند که از این آزمایش بدست آمده اند (جدول </w:t>
      </w:r>
      <w:r w:rsidRPr="007F0C9B">
        <w:rPr>
          <w:rFonts w:ascii="Tahoma" w:eastAsia="Times New Roman" w:hAnsi="Tahoma" w:cs="Tahoma"/>
          <w:color w:val="000000"/>
          <w:sz w:val="18"/>
          <w:szCs w:val="18"/>
          <w:rtl/>
          <w:lang w:bidi="fa-IR"/>
        </w:rPr>
        <w:t xml:space="preserve">۲) . </w:t>
      </w:r>
      <w:r w:rsidRPr="007F0C9B">
        <w:rPr>
          <w:rFonts w:ascii="Tahoma" w:eastAsia="Times New Roman" w:hAnsi="Tahoma" w:cs="Tahoma"/>
          <w:color w:val="000000"/>
          <w:sz w:val="18"/>
          <w:szCs w:val="18"/>
          <w:rtl/>
        </w:rPr>
        <w:t xml:space="preserve">همه ی مقدار های هزینه و سود برای هر هکتار تناوبی جمع آوری شدند.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برای مثال ، هزینه ها و سود های آیش گندم پاییزه- آیش بهاره برای نیم هکتار گندم پاییزه و نیم هکتار آیش محاسبه شدند. این گونه محاسبه به درستی میانگین بازده هر هکتار در هر سال را برای یک کشاورز که نصف زمین را در آیش و نصف دیگر را در کشت گندم پاییزه قرار داده است، توصیف می کند. برای تحلیل گران اقتصادی ، فرض می شود کشاورزان در این منطقه از هزینه ی دوباره ی کاشت محصول گندم پاییزه شان برای گندم بهاره در یک سال از پنج سال کشت خسارت خواهند دید که این به علت جوانه نزدن گندم پاییزه به اندازه کافی یا مرگ زمستانه می باشد. این مورد در آزمایش لیند برای همه ی سیستم های خاکورزی به علت آب ناکافی ناحیه کشت برای کشت گندم پاییزه در سپتامبر </w:t>
      </w:r>
      <w:r w:rsidRPr="007F0C9B">
        <w:rPr>
          <w:rFonts w:ascii="Tahoma" w:eastAsia="Times New Roman" w:hAnsi="Tahoma" w:cs="Tahoma"/>
          <w:color w:val="000000"/>
          <w:sz w:val="18"/>
          <w:szCs w:val="18"/>
          <w:rtl/>
          <w:lang w:bidi="fa-IR"/>
        </w:rPr>
        <w:t>۱۹۹۴</w:t>
      </w:r>
      <w:r w:rsidRPr="007F0C9B">
        <w:rPr>
          <w:rFonts w:ascii="Tahoma" w:eastAsia="Times New Roman" w:hAnsi="Tahoma" w:cs="Tahoma"/>
          <w:color w:val="000000"/>
          <w:sz w:val="18"/>
          <w:szCs w:val="18"/>
          <w:rtl/>
        </w:rPr>
        <w:t xml:space="preserve"> رخ داد.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قیمت گندمی که استفاده شده ، تنی </w:t>
      </w:r>
      <w:r w:rsidRPr="007F0C9B">
        <w:rPr>
          <w:rFonts w:ascii="Tahoma" w:eastAsia="Times New Roman" w:hAnsi="Tahoma" w:cs="Tahoma"/>
          <w:color w:val="000000"/>
          <w:sz w:val="18"/>
          <w:szCs w:val="18"/>
          <w:rtl/>
          <w:lang w:bidi="fa-IR"/>
        </w:rPr>
        <w:t>۰۲/۱۴۴</w:t>
      </w:r>
      <w:r w:rsidRPr="007F0C9B">
        <w:rPr>
          <w:rFonts w:ascii="Tahoma" w:eastAsia="Times New Roman" w:hAnsi="Tahoma" w:cs="Tahoma"/>
          <w:color w:val="000000"/>
          <w:sz w:val="18"/>
          <w:szCs w:val="18"/>
          <w:rtl/>
        </w:rPr>
        <w:t xml:space="preserve"> دلار برای گندم سفید و نرم و تنی</w:t>
      </w:r>
      <w:r w:rsidRPr="007F0C9B">
        <w:rPr>
          <w:rFonts w:ascii="Tahoma" w:eastAsia="Times New Roman" w:hAnsi="Tahoma" w:cs="Tahoma"/>
          <w:color w:val="000000"/>
          <w:sz w:val="18"/>
          <w:szCs w:val="18"/>
          <w:rtl/>
          <w:lang w:bidi="fa-IR"/>
        </w:rPr>
        <w:t>۳/۱۸۷</w:t>
      </w:r>
      <w:r w:rsidRPr="007F0C9B">
        <w:rPr>
          <w:rFonts w:ascii="Tahoma" w:eastAsia="Times New Roman" w:hAnsi="Tahoma" w:cs="Tahoma"/>
          <w:color w:val="000000"/>
          <w:sz w:val="18"/>
          <w:szCs w:val="18"/>
          <w:rtl/>
        </w:rPr>
        <w:t xml:space="preserve"> دلار برای گندم بهاره سخت و قرمز ، معیار منطقه ای است برای تعیین قیمت فروش و بازاریابی سالانه محصولات بدست آمده در منطقه پژوهش. یک تحلیل حساسیت شامل نشان دادن تاثیرات محدوده ی مرزی تولیدات و قیمت گندم می شود ، در ضمن شامل می شود قیمت های کمتر از تنی </w:t>
      </w:r>
      <w:r w:rsidRPr="007F0C9B">
        <w:rPr>
          <w:rFonts w:ascii="Tahoma" w:eastAsia="Times New Roman" w:hAnsi="Tahoma" w:cs="Tahoma"/>
          <w:color w:val="000000"/>
          <w:sz w:val="18"/>
          <w:szCs w:val="18"/>
          <w:rtl/>
          <w:lang w:bidi="fa-IR"/>
        </w:rPr>
        <w:t>۱۱۰</w:t>
      </w:r>
      <w:r w:rsidRPr="007F0C9B">
        <w:rPr>
          <w:rFonts w:ascii="Tahoma" w:eastAsia="Times New Roman" w:hAnsi="Tahoma" w:cs="Tahoma"/>
          <w:color w:val="000000"/>
          <w:sz w:val="18"/>
          <w:szCs w:val="18"/>
          <w:rtl/>
        </w:rPr>
        <w:t xml:space="preserve"> دلار که در سالهای </w:t>
      </w:r>
      <w:r w:rsidRPr="007F0C9B">
        <w:rPr>
          <w:rFonts w:ascii="Tahoma" w:eastAsia="Times New Roman" w:hAnsi="Tahoma" w:cs="Tahoma"/>
          <w:color w:val="000000"/>
          <w:sz w:val="18"/>
          <w:szCs w:val="18"/>
          <w:rtl/>
          <w:lang w:bidi="fa-IR"/>
        </w:rPr>
        <w:t>۱۹۹۸</w:t>
      </w:r>
      <w:r w:rsidRPr="007F0C9B">
        <w:rPr>
          <w:rFonts w:ascii="Tahoma" w:eastAsia="Times New Roman" w:hAnsi="Tahoma" w:cs="Tahoma"/>
          <w:color w:val="000000"/>
          <w:sz w:val="18"/>
          <w:szCs w:val="18"/>
          <w:rtl/>
        </w:rPr>
        <w:t>و</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دیده شده است. برگشتی خالص بازار نسبت به هزینه تولید تعریف می شود.پرداختهای دولتی مربوط به کسری در آمد ( پرداخت های متحول کننده ، کامل کننده و قرضی) که در سال </w:t>
      </w:r>
      <w:r w:rsidRPr="007F0C9B">
        <w:rPr>
          <w:rFonts w:ascii="Tahoma" w:eastAsia="Times New Roman" w:hAnsi="Tahoma" w:cs="Tahoma"/>
          <w:color w:val="000000"/>
          <w:sz w:val="18"/>
          <w:szCs w:val="18"/>
          <w:rtl/>
          <w:lang w:bidi="fa-IR"/>
        </w:rPr>
        <w:t>۱۹۹۸</w:t>
      </w:r>
      <w:r w:rsidRPr="007F0C9B">
        <w:rPr>
          <w:rFonts w:ascii="Tahoma" w:eastAsia="Times New Roman" w:hAnsi="Tahoma" w:cs="Tahoma"/>
          <w:color w:val="000000"/>
          <w:sz w:val="18"/>
          <w:szCs w:val="18"/>
          <w:rtl/>
        </w:rPr>
        <w:t xml:space="preserve"> مهم و </w:t>
      </w:r>
      <w:r w:rsidRPr="007F0C9B">
        <w:rPr>
          <w:rFonts w:ascii="Tahoma" w:eastAsia="Times New Roman" w:hAnsi="Tahoma" w:cs="Tahoma"/>
          <w:color w:val="000000"/>
          <w:sz w:val="18"/>
          <w:szCs w:val="18"/>
          <w:rtl/>
        </w:rPr>
        <w:lastRenderedPageBreak/>
        <w:t xml:space="preserve">قابل توجه بودند در نظر گرفته نشدند. </w:t>
      </w:r>
      <w:r w:rsidRPr="007F0C9B">
        <w:rPr>
          <w:rFonts w:ascii="Tahoma" w:eastAsia="Times New Roman" w:hAnsi="Tahoma" w:cs="Tahoma"/>
          <w:color w:val="000000"/>
          <w:sz w:val="18"/>
          <w:szCs w:val="18"/>
          <w:rtl/>
        </w:rPr>
        <w:br/>
        <w:t xml:space="preserve">افزودن پرداختهای دولتی به تحقیق بر رتبه بندی سیستم های خاکورزی تاثیری نخواهد داشت چنانچه پرداختهای متحول کننده وکامل کننده ی تفکیک شده در سیستم های خاکورزی تغییر نکند( یعنی باید پرداختها برای همه خاکورزی ها مساوی باشد). هرچند ، صرف نظر از انتخاب خاکورزی ، این پرداختها بر رای درباره ی پویایی اقتصادی تاثیر خواهند گذاشت.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نتایج وبحث. محصولات ، پس مانده و ذخیره ی آب</w:t>
      </w:r>
      <w:r w:rsidRPr="007F0C9B">
        <w:rPr>
          <w:rFonts w:ascii="Tahoma" w:eastAsia="Times New Roman" w:hAnsi="Tahoma" w:cs="Tahoma"/>
          <w:color w:val="000000"/>
          <w:sz w:val="18"/>
          <w:szCs w:val="18"/>
          <w:rtl/>
        </w:rPr>
        <w:br/>
        <w:t xml:space="preserve">محصول دانه ای گندم پاییزه از سال </w:t>
      </w:r>
      <w:r w:rsidRPr="007F0C9B">
        <w:rPr>
          <w:rFonts w:ascii="Tahoma" w:eastAsia="Times New Roman" w:hAnsi="Tahoma" w:cs="Tahoma"/>
          <w:color w:val="000000"/>
          <w:sz w:val="18"/>
          <w:szCs w:val="18"/>
          <w:rtl/>
          <w:lang w:bidi="fa-IR"/>
        </w:rPr>
        <w:t>۱۹۹۵</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محدود بین </w:t>
      </w:r>
      <w:r w:rsidRPr="007F0C9B">
        <w:rPr>
          <w:rFonts w:ascii="Tahoma" w:eastAsia="Times New Roman" w:hAnsi="Tahoma" w:cs="Tahoma"/>
          <w:color w:val="000000"/>
          <w:sz w:val="18"/>
          <w:szCs w:val="18"/>
          <w:rtl/>
          <w:lang w:bidi="fa-IR"/>
        </w:rPr>
        <w:t>۷۹/۱</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۲۰/۵</w:t>
      </w:r>
      <w:r w:rsidRPr="007F0C9B">
        <w:rPr>
          <w:rFonts w:ascii="Tahoma" w:eastAsia="Times New Roman" w:hAnsi="Tahoma" w:cs="Tahoma"/>
          <w:color w:val="000000"/>
          <w:sz w:val="18"/>
          <w:szCs w:val="18"/>
          <w:rtl/>
        </w:rPr>
        <w:t xml:space="preserve"> تن در هکتار بود. اختلاف آماری قابل توجهی در محصول دانه ای میان سیستم های خاکورزی در هر سال یا در میانگین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سال وجود ندارد(جدول </w:t>
      </w:r>
      <w:r w:rsidRPr="007F0C9B">
        <w:rPr>
          <w:rFonts w:ascii="Tahoma" w:eastAsia="Times New Roman" w:hAnsi="Tahoma" w:cs="Tahoma"/>
          <w:color w:val="000000"/>
          <w:sz w:val="18"/>
          <w:szCs w:val="18"/>
          <w:rtl/>
          <w:lang w:bidi="fa-IR"/>
        </w:rPr>
        <w:t xml:space="preserve">۲) . </w:t>
      </w:r>
      <w:r w:rsidRPr="007F0C9B">
        <w:rPr>
          <w:rFonts w:ascii="Tahoma" w:eastAsia="Times New Roman" w:hAnsi="Tahoma" w:cs="Tahoma"/>
          <w:color w:val="000000"/>
          <w:sz w:val="18"/>
          <w:szCs w:val="18"/>
          <w:rtl/>
        </w:rPr>
        <w:t xml:space="preserve">در صورتی که آمار قابل توجهی نیست اما در هر سال محصول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متجاوز یا مساوی محصول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است. پس مانده های بجا مانده بر سطح خاک در پایان دوره ی آیش </w:t>
      </w:r>
      <w:r w:rsidRPr="007F0C9B">
        <w:rPr>
          <w:rFonts w:ascii="Tahoma" w:eastAsia="Times New Roman" w:hAnsi="Tahoma" w:cs="Tahoma"/>
          <w:color w:val="000000"/>
          <w:sz w:val="18"/>
          <w:szCs w:val="18"/>
        </w:rPr>
        <w:t>mo-</w:t>
      </w:r>
      <w:r w:rsidRPr="007F0C9B">
        <w:rPr>
          <w:rFonts w:ascii="Tahoma" w:eastAsia="Times New Roman" w:hAnsi="Tahoma" w:cs="Tahoma"/>
          <w:color w:val="000000"/>
          <w:sz w:val="18"/>
          <w:szCs w:val="18"/>
          <w:rtl/>
          <w:lang w:bidi="fa-IR"/>
        </w:rPr>
        <w:t>۱۳</w:t>
      </w:r>
      <w:r w:rsidRPr="007F0C9B">
        <w:rPr>
          <w:rFonts w:ascii="Tahoma" w:eastAsia="Times New Roman" w:hAnsi="Tahoma" w:cs="Tahoma"/>
          <w:color w:val="000000"/>
          <w:sz w:val="18"/>
          <w:szCs w:val="18"/>
          <w:rtl/>
        </w:rPr>
        <w:t xml:space="preserve"> به طور میانگین برابر </w:t>
      </w:r>
      <w:r w:rsidRPr="007F0C9B">
        <w:rPr>
          <w:rFonts w:ascii="Tahoma" w:eastAsia="Times New Roman" w:hAnsi="Tahoma" w:cs="Tahoma"/>
          <w:color w:val="000000"/>
          <w:sz w:val="18"/>
          <w:szCs w:val="18"/>
          <w:rtl/>
          <w:lang w:bidi="fa-IR"/>
        </w:rPr>
        <w:t>۷۷۰</w:t>
      </w:r>
      <w:r w:rsidRPr="007F0C9B">
        <w:rPr>
          <w:rFonts w:ascii="Tahoma" w:eastAsia="Times New Roman" w:hAnsi="Tahoma" w:cs="Tahoma"/>
          <w:color w:val="000000"/>
          <w:sz w:val="18"/>
          <w:szCs w:val="18"/>
          <w:rtl/>
        </w:rPr>
        <w:t xml:space="preserve"> ، </w:t>
      </w:r>
      <w:r w:rsidRPr="007F0C9B">
        <w:rPr>
          <w:rFonts w:ascii="Tahoma" w:eastAsia="Times New Roman" w:hAnsi="Tahoma" w:cs="Tahoma"/>
          <w:color w:val="000000"/>
          <w:sz w:val="18"/>
          <w:szCs w:val="18"/>
          <w:rtl/>
          <w:lang w:bidi="fa-IR"/>
        </w:rPr>
        <w:t>۱۳۹۰</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tl/>
          <w:lang w:bidi="fa-IR"/>
        </w:rPr>
        <w:t>۱۴۴۰</w:t>
      </w:r>
      <w:r w:rsidRPr="007F0C9B">
        <w:rPr>
          <w:rFonts w:ascii="Tahoma" w:eastAsia="Times New Roman" w:hAnsi="Tahoma" w:cs="Tahoma"/>
          <w:color w:val="000000"/>
          <w:sz w:val="18"/>
          <w:szCs w:val="18"/>
          <w:rtl/>
        </w:rPr>
        <w:t xml:space="preserve"> کیلو گرم بر هکتار برای </w:t>
      </w:r>
      <w:r w:rsidRPr="007F0C9B">
        <w:rPr>
          <w:rFonts w:ascii="Tahoma" w:eastAsia="Times New Roman" w:hAnsi="Tahoma" w:cs="Tahoma"/>
          <w:color w:val="000000"/>
          <w:sz w:val="18"/>
          <w:szCs w:val="18"/>
        </w:rPr>
        <w:t xml:space="preserve">CT </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می باشد. براساس برنامه ی کشاورزی دولتی در مورد حداقل مقدار پس مانده ی سطحی مورد نیاز برای خاکهایی با فرسایش زیاد (</w:t>
      </w:r>
      <w:r w:rsidRPr="007F0C9B">
        <w:rPr>
          <w:rFonts w:ascii="Tahoma" w:eastAsia="Times New Roman" w:hAnsi="Tahoma" w:cs="Tahoma"/>
          <w:color w:val="000000"/>
          <w:sz w:val="18"/>
          <w:szCs w:val="18"/>
          <w:rtl/>
          <w:lang w:bidi="fa-IR"/>
        </w:rPr>
        <w:t>۳۹۰</w:t>
      </w:r>
      <w:r w:rsidRPr="007F0C9B">
        <w:rPr>
          <w:rFonts w:ascii="Tahoma" w:eastAsia="Times New Roman" w:hAnsi="Tahoma" w:cs="Tahoma"/>
          <w:color w:val="000000"/>
          <w:sz w:val="18"/>
          <w:szCs w:val="18"/>
          <w:rtl/>
        </w:rPr>
        <w:t xml:space="preserve"> کیلو گرم بر هکتار ) ، استفاده از روش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در یک سال این قانون را نقض کرد و مقدار پس مانده کمتر از </w:t>
      </w:r>
      <w:r w:rsidRPr="007F0C9B">
        <w:rPr>
          <w:rFonts w:ascii="Tahoma" w:eastAsia="Times New Roman" w:hAnsi="Tahoma" w:cs="Tahoma"/>
          <w:color w:val="000000"/>
          <w:sz w:val="18"/>
          <w:szCs w:val="18"/>
          <w:rtl/>
          <w:lang w:bidi="fa-IR"/>
        </w:rPr>
        <w:t>۳۹۰</w:t>
      </w:r>
      <w:r w:rsidRPr="007F0C9B">
        <w:rPr>
          <w:rFonts w:ascii="Tahoma" w:eastAsia="Times New Roman" w:hAnsi="Tahoma" w:cs="Tahoma"/>
          <w:color w:val="000000"/>
          <w:sz w:val="18"/>
          <w:szCs w:val="18"/>
          <w:rtl/>
        </w:rPr>
        <w:t xml:space="preserve"> کیلو گرم بر هکتار شد. در دیگر سالها هم این موضوع فقط به صورت حدی رعایت شد. با در نظر گرفتن اینکه در همه ی سالها در سیستم های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مقدار پس مانده بیش از اندازه وجود داشت. در مجموع ، هر دو پارامتر حجم کلوخ و سطح ناهموار با مقایسه</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با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بررسی شد. به طور میانگین در همه ی چرخه های آیش ، حجم آب خاک در عمق </w:t>
      </w:r>
      <w:r w:rsidRPr="007F0C9B">
        <w:rPr>
          <w:rFonts w:ascii="Tahoma" w:eastAsia="Times New Roman" w:hAnsi="Tahoma" w:cs="Tahoma"/>
          <w:color w:val="000000"/>
          <w:sz w:val="18"/>
          <w:szCs w:val="18"/>
          <w:rtl/>
          <w:lang w:bidi="fa-IR"/>
        </w:rPr>
        <w:t>۰</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۱۵</w:t>
      </w:r>
      <w:r w:rsidRPr="007F0C9B">
        <w:rPr>
          <w:rFonts w:ascii="Tahoma" w:eastAsia="Times New Roman" w:hAnsi="Tahoma" w:cs="Tahoma"/>
          <w:color w:val="000000"/>
          <w:sz w:val="18"/>
          <w:szCs w:val="18"/>
          <w:rtl/>
        </w:rPr>
        <w:t xml:space="preserve"> سانتی (منطقه ی حضور بذر) همچنین در تمام برش عمودی </w:t>
      </w:r>
      <w:r w:rsidRPr="007F0C9B">
        <w:rPr>
          <w:rFonts w:ascii="Tahoma" w:eastAsia="Times New Roman" w:hAnsi="Tahoma" w:cs="Tahoma"/>
          <w:color w:val="000000"/>
          <w:sz w:val="18"/>
          <w:szCs w:val="18"/>
          <w:rtl/>
          <w:lang w:bidi="fa-IR"/>
        </w:rPr>
        <w:t>۱۸۰</w:t>
      </w:r>
      <w:r w:rsidRPr="007F0C9B">
        <w:rPr>
          <w:rFonts w:ascii="Tahoma" w:eastAsia="Times New Roman" w:hAnsi="Tahoma" w:cs="Tahoma"/>
          <w:color w:val="000000"/>
          <w:sz w:val="18"/>
          <w:szCs w:val="18"/>
          <w:rtl/>
        </w:rPr>
        <w:t xml:space="preserve"> سانتی خاک بوسیله سیستم های خاکورزی تحت تاثیر قرار نگرفت. بنابراین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سود زراعی بیشتری از </w:t>
      </w:r>
      <w:r w:rsidRPr="007F0C9B">
        <w:rPr>
          <w:rFonts w:ascii="Tahoma" w:eastAsia="Times New Roman" w:hAnsi="Tahoma" w:cs="Tahoma"/>
          <w:color w:val="000000"/>
          <w:sz w:val="18"/>
          <w:szCs w:val="18"/>
        </w:rPr>
        <w:t xml:space="preserve">MT </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در این آزمایش نداشت ، اما روش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زیانهای کاملا مشخصی برای محیط دارد.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سود بخشی و تحلیل حساسیت</w:t>
      </w:r>
      <w:r w:rsidRPr="007F0C9B">
        <w:rPr>
          <w:rFonts w:ascii="Tahoma" w:eastAsia="Times New Roman" w:hAnsi="Tahoma" w:cs="Tahoma"/>
          <w:color w:val="000000"/>
          <w:sz w:val="18"/>
          <w:szCs w:val="18"/>
          <w:rtl/>
        </w:rPr>
        <w:br/>
        <w:t xml:space="preserve">متغیر بودن برگشتی خالص بازار ، هزینه محصولات مختلف و هزینه تولید را در طول آزمایش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ساله بازتاب می کند. همچنان که در بالا گفته شد ، در طول زمان و در میان سیستم های خاکورزی بهای گندم برای آزمایش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ساله ثابت نگه داشته شد و برگشتی خالص بازار نسبت به هزینه های کل برای سه سیستم خاکورزی به طور آماری به میزان قابل توجهی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درصد) متفاوت نبود(جدول </w:t>
      </w:r>
      <w:r w:rsidRPr="007F0C9B">
        <w:rPr>
          <w:rFonts w:ascii="Tahoma" w:eastAsia="Times New Roman" w:hAnsi="Tahoma" w:cs="Tahoma"/>
          <w:color w:val="000000"/>
          <w:sz w:val="18"/>
          <w:szCs w:val="18"/>
          <w:rtl/>
          <w:lang w:bidi="fa-IR"/>
        </w:rPr>
        <w:t xml:space="preserve">۳). </w:t>
      </w:r>
      <w:r w:rsidRPr="007F0C9B">
        <w:rPr>
          <w:rFonts w:ascii="Tahoma" w:eastAsia="Times New Roman" w:hAnsi="Tahoma" w:cs="Tahoma"/>
          <w:color w:val="000000"/>
          <w:sz w:val="18"/>
          <w:szCs w:val="18"/>
          <w:rtl/>
        </w:rPr>
        <w:t xml:space="preserve">با اندازه گیری برگشتی خالص نسبت به هزینه های متغیر ، </w:t>
      </w:r>
      <w:r w:rsidRPr="007F0C9B">
        <w:rPr>
          <w:rFonts w:ascii="Tahoma" w:eastAsia="Times New Roman" w:hAnsi="Tahoma" w:cs="Tahoma"/>
          <w:color w:val="000000"/>
          <w:sz w:val="18"/>
          <w:szCs w:val="18"/>
        </w:rPr>
        <w:t>DMA</w:t>
      </w:r>
      <w:r w:rsidRPr="007F0C9B">
        <w:rPr>
          <w:rFonts w:ascii="Tahoma" w:eastAsia="Times New Roman" w:hAnsi="Tahoma" w:cs="Tahoma"/>
          <w:color w:val="000000"/>
          <w:sz w:val="18"/>
          <w:szCs w:val="18"/>
          <w:rtl/>
        </w:rPr>
        <w:t xml:space="preserve"> از دیگر سیستم های خاکورزی در مقدار قابل توجه </w:t>
      </w:r>
      <w:r w:rsidRPr="007F0C9B">
        <w:rPr>
          <w:rFonts w:ascii="Tahoma" w:eastAsia="Times New Roman" w:hAnsi="Tahoma" w:cs="Tahoma"/>
          <w:color w:val="000000"/>
          <w:sz w:val="18"/>
          <w:szCs w:val="18"/>
          <w:rtl/>
          <w:lang w:bidi="fa-IR"/>
        </w:rPr>
        <w:t>۰۵/۰</w:t>
      </w:r>
      <w:r w:rsidRPr="007F0C9B">
        <w:rPr>
          <w:rFonts w:ascii="Tahoma" w:eastAsia="Times New Roman" w:hAnsi="Tahoma" w:cs="Tahoma"/>
          <w:color w:val="000000"/>
          <w:sz w:val="18"/>
          <w:szCs w:val="18"/>
          <w:rtl/>
        </w:rPr>
        <w:t xml:space="preserve"> سود آوری کمتری داشت. </w:t>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 w:val="18"/>
          <w:szCs w:val="18"/>
          <w:rtl/>
        </w:rPr>
        <w:br/>
      </w:r>
      <w:r w:rsidRPr="007F0C9B">
        <w:rPr>
          <w:rFonts w:ascii="Tahoma" w:eastAsia="Times New Roman" w:hAnsi="Tahoma" w:cs="Tahoma"/>
          <w:color w:val="000000"/>
          <w:sz w:val="18"/>
          <w:szCs w:val="18"/>
          <w:rtl/>
        </w:rPr>
        <w:t xml:space="preserve">براساس میانگین قیمت ها و محصولات ، برگشتی بازار هر سه سیستم خاکورزی کمتر از آن است که هزینه های کل را پوشش دهد و مقدار </w:t>
      </w:r>
      <w:r w:rsidRPr="007F0C9B">
        <w:rPr>
          <w:rFonts w:ascii="Tahoma" w:eastAsia="Times New Roman" w:hAnsi="Tahoma" w:cs="Tahoma"/>
          <w:color w:val="000000"/>
          <w:sz w:val="18"/>
          <w:szCs w:val="18"/>
          <w:rtl/>
          <w:lang w:bidi="fa-IR"/>
        </w:rPr>
        <w:t>۲۷</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۴۰</w:t>
      </w:r>
      <w:r w:rsidRPr="007F0C9B">
        <w:rPr>
          <w:rFonts w:ascii="Tahoma" w:eastAsia="Times New Roman" w:hAnsi="Tahoma" w:cs="Tahoma"/>
          <w:color w:val="000000"/>
          <w:sz w:val="18"/>
          <w:szCs w:val="18"/>
          <w:rtl/>
        </w:rPr>
        <w:t xml:space="preserve"> دلار را نمی تواند پاسخگو باشد. هزینه های کل شامل :</w:t>
      </w:r>
      <w:r w:rsidRPr="007F0C9B">
        <w:rPr>
          <w:rFonts w:ascii="Tahoma" w:eastAsia="Times New Roman" w:hAnsi="Tahoma" w:cs="Tahoma"/>
          <w:color w:val="000000"/>
          <w:sz w:val="18"/>
          <w:szCs w:val="18"/>
          <w:rtl/>
          <w:lang w:bidi="fa-IR"/>
        </w:rPr>
        <w:t xml:space="preserve">۱- </w:t>
      </w:r>
      <w:r w:rsidRPr="007F0C9B">
        <w:rPr>
          <w:rFonts w:ascii="Tahoma" w:eastAsia="Times New Roman" w:hAnsi="Tahoma" w:cs="Tahoma"/>
          <w:color w:val="000000"/>
          <w:sz w:val="18"/>
          <w:szCs w:val="18"/>
          <w:rtl/>
        </w:rPr>
        <w:t>دستمزد برای کارگر -</w:t>
      </w:r>
      <w:r w:rsidRPr="007F0C9B">
        <w:rPr>
          <w:rFonts w:ascii="Tahoma" w:eastAsia="Times New Roman" w:hAnsi="Tahoma" w:cs="Tahoma"/>
          <w:color w:val="000000"/>
          <w:sz w:val="18"/>
          <w:szCs w:val="18"/>
          <w:rtl/>
          <w:lang w:bidi="fa-IR"/>
        </w:rPr>
        <w:t xml:space="preserve">۲- </w:t>
      </w:r>
      <w:r w:rsidRPr="007F0C9B">
        <w:rPr>
          <w:rFonts w:ascii="Tahoma" w:eastAsia="Times New Roman" w:hAnsi="Tahoma" w:cs="Tahoma"/>
          <w:color w:val="000000"/>
          <w:sz w:val="18"/>
          <w:szCs w:val="18"/>
          <w:rtl/>
        </w:rPr>
        <w:t>هزینه زمین -</w:t>
      </w:r>
      <w:r w:rsidRPr="007F0C9B">
        <w:rPr>
          <w:rFonts w:ascii="Tahoma" w:eastAsia="Times New Roman" w:hAnsi="Tahoma" w:cs="Tahoma"/>
          <w:color w:val="000000"/>
          <w:sz w:val="18"/>
          <w:szCs w:val="18"/>
          <w:rtl/>
          <w:lang w:bidi="fa-IR"/>
        </w:rPr>
        <w:t xml:space="preserve">۳- </w:t>
      </w:r>
      <w:r w:rsidRPr="007F0C9B">
        <w:rPr>
          <w:rFonts w:ascii="Tahoma" w:eastAsia="Times New Roman" w:hAnsi="Tahoma" w:cs="Tahoma"/>
          <w:color w:val="000000"/>
          <w:sz w:val="18"/>
          <w:szCs w:val="18"/>
          <w:rtl/>
        </w:rPr>
        <w:t>استهلاک دستگاهها -</w:t>
      </w:r>
      <w:r w:rsidRPr="007F0C9B">
        <w:rPr>
          <w:rFonts w:ascii="Tahoma" w:eastAsia="Times New Roman" w:hAnsi="Tahoma" w:cs="Tahoma"/>
          <w:color w:val="000000"/>
          <w:sz w:val="18"/>
          <w:szCs w:val="18"/>
          <w:rtl/>
          <w:lang w:bidi="fa-IR"/>
        </w:rPr>
        <w:t xml:space="preserve">۴- </w:t>
      </w:r>
      <w:r w:rsidRPr="007F0C9B">
        <w:rPr>
          <w:rFonts w:ascii="Tahoma" w:eastAsia="Times New Roman" w:hAnsi="Tahoma" w:cs="Tahoma"/>
          <w:color w:val="000000"/>
          <w:sz w:val="18"/>
          <w:szCs w:val="18"/>
          <w:rtl/>
        </w:rPr>
        <w:t xml:space="preserve">هزینه ی بهره - </w:t>
      </w:r>
      <w:r w:rsidRPr="007F0C9B">
        <w:rPr>
          <w:rFonts w:ascii="Tahoma" w:eastAsia="Times New Roman" w:hAnsi="Tahoma" w:cs="Tahoma"/>
          <w:color w:val="000000"/>
          <w:sz w:val="18"/>
          <w:szCs w:val="18"/>
          <w:rtl/>
          <w:lang w:bidi="fa-IR"/>
        </w:rPr>
        <w:t xml:space="preserve">۵- </w:t>
      </w:r>
      <w:r w:rsidRPr="007F0C9B">
        <w:rPr>
          <w:rFonts w:ascii="Tahoma" w:eastAsia="Times New Roman" w:hAnsi="Tahoma" w:cs="Tahoma"/>
          <w:color w:val="000000"/>
          <w:sz w:val="18"/>
          <w:szCs w:val="18"/>
          <w:rtl/>
        </w:rPr>
        <w:t xml:space="preserve">هزینه ی متغیر های از دست رفته می شوند. منفی بودن برگشتی خالص بازار نسبت به هزینه های کل به طور روشن و واضح در تولید دانه ای عادی هستند ، وقتی پرداختهای دولتی شامل کار نشده باشد( </w:t>
      </w:r>
      <w:r w:rsidRPr="007F0C9B">
        <w:rPr>
          <w:rFonts w:ascii="Tahoma" w:eastAsia="Times New Roman" w:hAnsi="Tahoma" w:cs="Tahoma"/>
          <w:color w:val="000000"/>
          <w:sz w:val="18"/>
          <w:szCs w:val="18"/>
          <w:rtl/>
        </w:rPr>
        <w:lastRenderedPageBreak/>
        <w:t xml:space="preserve">پرداختهای دولتی شامل پژوهش نشده اما هزینه زمین به صورتی است که انگار پرداخت ها حساب شده است). این دلیل اهمیت پرداختهای دولتی است که تبدیل به سرمایه شده و ارزش زمین را بالا می برد ، متناسبا هزینه ها هم افزایش می یابد. در نبود پرداختهای دولتی ، هزینه های زمین برای مالک کاهش خواهش یافت و برگشتی بازار شاید با دقت بیشتری هزینه ها را پوشش دهد.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نتایج در جدول </w:t>
      </w:r>
      <w:r w:rsidRPr="007F0C9B">
        <w:rPr>
          <w:rFonts w:ascii="Tahoma" w:eastAsia="Times New Roman" w:hAnsi="Tahoma" w:cs="Tahoma"/>
          <w:color w:val="000000"/>
          <w:sz w:val="18"/>
          <w:szCs w:val="18"/>
          <w:rtl/>
          <w:lang w:bidi="fa-IR"/>
        </w:rPr>
        <w:t>۳</w:t>
      </w:r>
      <w:r w:rsidRPr="007F0C9B">
        <w:rPr>
          <w:rFonts w:ascii="Tahoma" w:eastAsia="Times New Roman" w:hAnsi="Tahoma" w:cs="Tahoma"/>
          <w:color w:val="000000"/>
          <w:sz w:val="18"/>
          <w:szCs w:val="18"/>
          <w:rtl/>
        </w:rPr>
        <w:t xml:space="preserve"> براساس میانگین قیمت ها و محصولات می باشد، هر چند قیمت های بازار و میزان محصولات کشاورزی به طور گسترده نسبت به زمان متغیرند. برای مثال ، میانگین قیمت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ساله در این تحلیل </w:t>
      </w:r>
      <w:r w:rsidRPr="007F0C9B">
        <w:rPr>
          <w:rFonts w:ascii="Tahoma" w:eastAsia="Times New Roman" w:hAnsi="Tahoma" w:cs="Tahoma"/>
          <w:color w:val="000000"/>
          <w:sz w:val="18"/>
          <w:szCs w:val="18"/>
          <w:rtl/>
          <w:lang w:bidi="fa-IR"/>
        </w:rPr>
        <w:t>۰۲/۱۴۴</w:t>
      </w:r>
      <w:r w:rsidRPr="007F0C9B">
        <w:rPr>
          <w:rFonts w:ascii="Tahoma" w:eastAsia="Times New Roman" w:hAnsi="Tahoma" w:cs="Tahoma"/>
          <w:color w:val="000000"/>
          <w:sz w:val="18"/>
          <w:szCs w:val="18"/>
          <w:rtl/>
        </w:rPr>
        <w:t xml:space="preserve"> دلار به ازای هر تن گندم سفید نرم ، استفاده شد. اما قیمت گندم در منطقه تا تنی </w:t>
      </w:r>
      <w:r w:rsidRPr="007F0C9B">
        <w:rPr>
          <w:rFonts w:ascii="Tahoma" w:eastAsia="Times New Roman" w:hAnsi="Tahoma" w:cs="Tahoma"/>
          <w:color w:val="000000"/>
          <w:sz w:val="18"/>
          <w:szCs w:val="18"/>
          <w:rtl/>
          <w:lang w:bidi="fa-IR"/>
        </w:rPr>
        <w:t>۱۸/۸۸</w:t>
      </w:r>
      <w:r w:rsidRPr="007F0C9B">
        <w:rPr>
          <w:rFonts w:ascii="Tahoma" w:eastAsia="Times New Roman" w:hAnsi="Tahoma" w:cs="Tahoma"/>
          <w:color w:val="000000"/>
          <w:sz w:val="18"/>
          <w:szCs w:val="18"/>
          <w:rtl/>
        </w:rPr>
        <w:t xml:space="preserve"> و</w:t>
      </w:r>
      <w:r w:rsidRPr="007F0C9B">
        <w:rPr>
          <w:rFonts w:ascii="Tahoma" w:eastAsia="Times New Roman" w:hAnsi="Tahoma" w:cs="Tahoma"/>
          <w:color w:val="000000"/>
          <w:sz w:val="18"/>
          <w:szCs w:val="18"/>
          <w:rtl/>
          <w:lang w:bidi="fa-IR"/>
        </w:rPr>
        <w:t>۲۲/۱۱۰</w:t>
      </w:r>
      <w:r w:rsidRPr="007F0C9B">
        <w:rPr>
          <w:rFonts w:ascii="Tahoma" w:eastAsia="Times New Roman" w:hAnsi="Tahoma" w:cs="Tahoma"/>
          <w:color w:val="000000"/>
          <w:sz w:val="18"/>
          <w:szCs w:val="18"/>
          <w:rtl/>
        </w:rPr>
        <w:t xml:space="preserve"> در سالهای </w:t>
      </w:r>
      <w:r w:rsidRPr="007F0C9B">
        <w:rPr>
          <w:rFonts w:ascii="Tahoma" w:eastAsia="Times New Roman" w:hAnsi="Tahoma" w:cs="Tahoma"/>
          <w:color w:val="000000"/>
          <w:sz w:val="18"/>
          <w:szCs w:val="18"/>
          <w:rtl/>
          <w:lang w:bidi="fa-IR"/>
        </w:rPr>
        <w:t>۱۹۹۸</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به شدت سقوط کرد. به طور مشابه محصول گندم دیم در این منطقه اساسا از سالی به سال دیگر متغیر است ، به طوری که در جدول </w:t>
      </w:r>
      <w:r w:rsidRPr="007F0C9B">
        <w:rPr>
          <w:rFonts w:ascii="Tahoma" w:eastAsia="Times New Roman" w:hAnsi="Tahoma" w:cs="Tahoma"/>
          <w:color w:val="000000"/>
          <w:sz w:val="18"/>
          <w:szCs w:val="18"/>
          <w:rtl/>
          <w:lang w:bidi="fa-IR"/>
        </w:rPr>
        <w:t>۲</w:t>
      </w:r>
      <w:r w:rsidRPr="007F0C9B">
        <w:rPr>
          <w:rFonts w:ascii="Tahoma" w:eastAsia="Times New Roman" w:hAnsi="Tahoma" w:cs="Tahoma"/>
          <w:color w:val="000000"/>
          <w:sz w:val="18"/>
          <w:szCs w:val="18"/>
          <w:rtl/>
        </w:rPr>
        <w:t xml:space="preserve"> نشان داده شده است. </w:t>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 w:val="18"/>
          <w:szCs w:val="18"/>
          <w:rtl/>
        </w:rPr>
        <w:br/>
      </w:r>
      <w:r w:rsidRPr="007F0C9B">
        <w:rPr>
          <w:rFonts w:ascii="Tahoma" w:eastAsia="Times New Roman" w:hAnsi="Tahoma" w:cs="Tahoma"/>
          <w:color w:val="000000"/>
          <w:sz w:val="18"/>
          <w:szCs w:val="18"/>
          <w:rtl/>
        </w:rPr>
        <w:t xml:space="preserve">برای توضیح دادن تاثیر اختلاف قیمت و محصول دانه ای مختلف بر برگشتی خالص بازار ، جدول </w:t>
      </w:r>
      <w:r w:rsidRPr="007F0C9B">
        <w:rPr>
          <w:rFonts w:ascii="Tahoma" w:eastAsia="Times New Roman" w:hAnsi="Tahoma" w:cs="Tahoma"/>
          <w:color w:val="000000"/>
          <w:sz w:val="18"/>
          <w:szCs w:val="18"/>
          <w:rtl/>
          <w:lang w:bidi="fa-IR"/>
        </w:rPr>
        <w:t>۴</w:t>
      </w:r>
      <w:r w:rsidRPr="007F0C9B">
        <w:rPr>
          <w:rFonts w:ascii="Tahoma" w:eastAsia="Times New Roman" w:hAnsi="Tahoma" w:cs="Tahoma"/>
          <w:color w:val="000000"/>
          <w:sz w:val="18"/>
          <w:szCs w:val="18"/>
          <w:rtl/>
        </w:rPr>
        <w:t xml:space="preserve"> میزان حساسیت برگشتی خالص را برای ترکیب های قیمت و محصول دانه ای مختلف در روشهای </w:t>
      </w:r>
      <w:r w:rsidRPr="007F0C9B">
        <w:rPr>
          <w:rFonts w:ascii="Tahoma" w:eastAsia="Times New Roman" w:hAnsi="Tahoma" w:cs="Tahoma"/>
          <w:color w:val="000000"/>
          <w:sz w:val="18"/>
          <w:szCs w:val="18"/>
        </w:rPr>
        <w:t xml:space="preserve">CT </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نشان می دهد. نتایج میزان حساسیت برای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رقابتی سیستم خاکورزی ، برای توضیح دادن تاثیرات تغییر پذیری قیمت و محصول اینجا مطرح می شود. اگر میانگین گندم </w:t>
      </w:r>
      <w:r w:rsidRPr="007F0C9B">
        <w:rPr>
          <w:rFonts w:ascii="Tahoma" w:eastAsia="Times New Roman" w:hAnsi="Tahoma" w:cs="Tahoma"/>
          <w:color w:val="000000"/>
          <w:sz w:val="18"/>
          <w:szCs w:val="18"/>
        </w:rPr>
        <w:t xml:space="preserve">MT </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tl/>
          <w:lang w:bidi="fa-IR"/>
        </w:rPr>
        <w:t>۰۳/۴</w:t>
      </w:r>
      <w:r w:rsidRPr="007F0C9B">
        <w:rPr>
          <w:rFonts w:ascii="Tahoma" w:eastAsia="Times New Roman" w:hAnsi="Tahoma" w:cs="Tahoma"/>
          <w:color w:val="000000"/>
          <w:sz w:val="18"/>
          <w:szCs w:val="18"/>
          <w:rtl/>
        </w:rPr>
        <w:t xml:space="preserve"> تن در هکتار باشد و قیمت </w:t>
      </w:r>
      <w:r w:rsidRPr="007F0C9B">
        <w:rPr>
          <w:rFonts w:ascii="Tahoma" w:eastAsia="Times New Roman" w:hAnsi="Tahoma" w:cs="Tahoma"/>
          <w:color w:val="000000"/>
          <w:sz w:val="18"/>
          <w:szCs w:val="18"/>
          <w:rtl/>
          <w:lang w:bidi="fa-IR"/>
        </w:rPr>
        <w:t>۹۶/۱۴۶</w:t>
      </w:r>
      <w:r w:rsidRPr="007F0C9B">
        <w:rPr>
          <w:rFonts w:ascii="Tahoma" w:eastAsia="Times New Roman" w:hAnsi="Tahoma" w:cs="Tahoma"/>
          <w:color w:val="000000"/>
          <w:sz w:val="18"/>
          <w:szCs w:val="18"/>
          <w:rtl/>
        </w:rPr>
        <w:t xml:space="preserve"> دلار برای هر تن دریافت می شود ، برگشتی بازار نسبت به هزینه های کل مساوی </w:t>
      </w:r>
      <w:r w:rsidRPr="007F0C9B">
        <w:rPr>
          <w:rFonts w:ascii="Tahoma" w:eastAsia="Times New Roman" w:hAnsi="Tahoma" w:cs="Tahoma"/>
          <w:color w:val="000000"/>
          <w:sz w:val="18"/>
          <w:szCs w:val="18"/>
          <w:rtl/>
          <w:lang w:bidi="fa-IR"/>
        </w:rPr>
        <w:t>۸۳/۹</w:t>
      </w:r>
      <w:r w:rsidRPr="007F0C9B">
        <w:rPr>
          <w:rFonts w:ascii="Tahoma" w:eastAsia="Times New Roman" w:hAnsi="Tahoma" w:cs="Tahoma"/>
          <w:color w:val="000000"/>
          <w:sz w:val="18"/>
          <w:szCs w:val="18"/>
          <w:rtl/>
        </w:rPr>
        <w:t xml:space="preserve"> دلار می شود. قیمت های </w:t>
      </w:r>
      <w:r w:rsidRPr="007F0C9B">
        <w:rPr>
          <w:rFonts w:ascii="Tahoma" w:eastAsia="Times New Roman" w:hAnsi="Tahoma" w:cs="Tahoma"/>
          <w:color w:val="000000"/>
          <w:sz w:val="18"/>
          <w:szCs w:val="18"/>
          <w:rtl/>
          <w:lang w:bidi="fa-IR"/>
        </w:rPr>
        <w:t>۵۹/۱۲۸</w:t>
      </w:r>
      <w:r w:rsidRPr="007F0C9B">
        <w:rPr>
          <w:rFonts w:ascii="Tahoma" w:eastAsia="Times New Roman" w:hAnsi="Tahoma" w:cs="Tahoma"/>
          <w:color w:val="000000"/>
          <w:sz w:val="18"/>
          <w:szCs w:val="18"/>
          <w:rtl/>
        </w:rPr>
        <w:t xml:space="preserve"> دلار پایین تر به ازای هر تن ، برای همه ی محصولات </w:t>
      </w:r>
      <w:r w:rsidRPr="007F0C9B">
        <w:rPr>
          <w:rFonts w:ascii="Tahoma" w:eastAsia="Times New Roman" w:hAnsi="Tahoma" w:cs="Tahoma"/>
          <w:color w:val="000000"/>
          <w:sz w:val="18"/>
          <w:szCs w:val="18"/>
          <w:rtl/>
          <w:lang w:bidi="fa-IR"/>
        </w:rPr>
        <w:t>۳۷/۴</w:t>
      </w:r>
      <w:r w:rsidRPr="007F0C9B">
        <w:rPr>
          <w:rFonts w:ascii="Tahoma" w:eastAsia="Times New Roman" w:hAnsi="Tahoma" w:cs="Tahoma"/>
          <w:color w:val="000000"/>
          <w:sz w:val="18"/>
          <w:szCs w:val="18"/>
          <w:rtl/>
        </w:rPr>
        <w:t xml:space="preserve"> تن بر هکتار و کمتر.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وجود ضرر و زیان را قبل از پرداخت دولتی نشان می دهد(جدول </w:t>
      </w:r>
      <w:r w:rsidRPr="007F0C9B">
        <w:rPr>
          <w:rFonts w:ascii="Tahoma" w:eastAsia="Times New Roman" w:hAnsi="Tahoma" w:cs="Tahoma"/>
          <w:color w:val="000000"/>
          <w:sz w:val="18"/>
          <w:szCs w:val="18"/>
          <w:rtl/>
          <w:lang w:bidi="fa-IR"/>
        </w:rPr>
        <w:t>۴)</w:t>
      </w:r>
      <w:r w:rsidRPr="007F0C9B">
        <w:rPr>
          <w:rFonts w:ascii="Tahoma" w:eastAsia="Times New Roman" w:hAnsi="Tahoma" w:cs="Tahoma"/>
          <w:color w:val="000000"/>
          <w:sz w:val="18"/>
          <w:szCs w:val="18"/>
          <w:rtl/>
        </w:rPr>
        <w:t xml:space="preserve"> . مقدار میانگین محصولات دانه ای سالهای </w:t>
      </w:r>
      <w:r w:rsidRPr="007F0C9B">
        <w:rPr>
          <w:rFonts w:ascii="Tahoma" w:eastAsia="Times New Roman" w:hAnsi="Tahoma" w:cs="Tahoma"/>
          <w:color w:val="000000"/>
          <w:sz w:val="18"/>
          <w:szCs w:val="18"/>
          <w:rtl/>
          <w:lang w:bidi="fa-IR"/>
        </w:rPr>
        <w:t>۱۹۹۶</w:t>
      </w:r>
      <w:r w:rsidRPr="007F0C9B">
        <w:rPr>
          <w:rFonts w:ascii="Tahoma" w:eastAsia="Times New Roman" w:hAnsi="Tahoma" w:cs="Tahoma"/>
          <w:color w:val="000000"/>
          <w:sz w:val="18"/>
          <w:szCs w:val="18"/>
          <w:rtl/>
        </w:rPr>
        <w:t xml:space="preserve"> تا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آزمایش ، برای سیستم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که</w:t>
      </w:r>
      <w:r w:rsidRPr="007F0C9B">
        <w:rPr>
          <w:rFonts w:ascii="Tahoma" w:eastAsia="Times New Roman" w:hAnsi="Tahoma" w:cs="Tahoma"/>
          <w:color w:val="000000"/>
          <w:sz w:val="18"/>
          <w:szCs w:val="18"/>
          <w:rtl/>
          <w:lang w:bidi="fa-IR"/>
        </w:rPr>
        <w:t>۸۹/۳</w:t>
      </w:r>
      <w:r w:rsidRPr="007F0C9B">
        <w:rPr>
          <w:rFonts w:ascii="Tahoma" w:eastAsia="Times New Roman" w:hAnsi="Tahoma" w:cs="Tahoma"/>
          <w:color w:val="000000"/>
          <w:sz w:val="18"/>
          <w:szCs w:val="18"/>
          <w:rtl/>
        </w:rPr>
        <w:t xml:space="preserve"> تن بر هکتار است ر به گونه ای می توان محاسبه کرد که یک قیمت </w:t>
      </w:r>
      <w:r w:rsidRPr="007F0C9B">
        <w:rPr>
          <w:rFonts w:ascii="Tahoma" w:eastAsia="Times New Roman" w:hAnsi="Tahoma" w:cs="Tahoma"/>
          <w:color w:val="000000"/>
          <w:sz w:val="18"/>
          <w:szCs w:val="18"/>
          <w:rtl/>
          <w:lang w:bidi="fa-IR"/>
        </w:rPr>
        <w:t>۱۹/۱۴۷</w:t>
      </w:r>
      <w:r w:rsidRPr="007F0C9B">
        <w:rPr>
          <w:rFonts w:ascii="Tahoma" w:eastAsia="Times New Roman" w:hAnsi="Tahoma" w:cs="Tahoma"/>
          <w:color w:val="000000"/>
          <w:sz w:val="18"/>
          <w:szCs w:val="18"/>
          <w:rtl/>
        </w:rPr>
        <w:t xml:space="preserve"> دلار برای هر تن داشته باشیم تا هزینه کل </w:t>
      </w:r>
      <w:r w:rsidRPr="007F0C9B">
        <w:rPr>
          <w:rFonts w:ascii="Tahoma" w:eastAsia="Times New Roman" w:hAnsi="Tahoma" w:cs="Tahoma"/>
          <w:color w:val="000000"/>
          <w:sz w:val="18"/>
          <w:szCs w:val="18"/>
          <w:rtl/>
          <w:lang w:bidi="fa-IR"/>
        </w:rPr>
        <w:t>۲۹/۲۸۶</w:t>
      </w:r>
      <w:r w:rsidRPr="007F0C9B">
        <w:rPr>
          <w:rFonts w:ascii="Tahoma" w:eastAsia="Times New Roman" w:hAnsi="Tahoma" w:cs="Tahoma"/>
          <w:color w:val="000000"/>
          <w:sz w:val="18"/>
          <w:szCs w:val="18"/>
          <w:rtl/>
        </w:rPr>
        <w:t xml:space="preserve"> دلاری در هر هکتار تناوبی را پوشش دهد. جدول </w:t>
      </w:r>
      <w:r w:rsidRPr="007F0C9B">
        <w:rPr>
          <w:rFonts w:ascii="Tahoma" w:eastAsia="Times New Roman" w:hAnsi="Tahoma" w:cs="Tahoma"/>
          <w:color w:val="000000"/>
          <w:sz w:val="18"/>
          <w:szCs w:val="18"/>
          <w:rtl/>
          <w:lang w:bidi="fa-IR"/>
        </w:rPr>
        <w:t>۴</w:t>
      </w:r>
      <w:r w:rsidRPr="007F0C9B">
        <w:rPr>
          <w:rFonts w:ascii="Tahoma" w:eastAsia="Times New Roman" w:hAnsi="Tahoma" w:cs="Tahoma"/>
          <w:color w:val="000000"/>
          <w:sz w:val="18"/>
          <w:szCs w:val="18"/>
          <w:rtl/>
        </w:rPr>
        <w:t xml:space="preserve"> نشان می دهد که اگر محصول دانه ای برای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تا زیر</w:t>
      </w:r>
      <w:r w:rsidRPr="007F0C9B">
        <w:rPr>
          <w:rFonts w:ascii="Tahoma" w:eastAsia="Times New Roman" w:hAnsi="Tahoma" w:cs="Tahoma"/>
          <w:color w:val="000000"/>
          <w:sz w:val="18"/>
          <w:szCs w:val="18"/>
          <w:rtl/>
          <w:lang w:bidi="fa-IR"/>
        </w:rPr>
        <w:t>۰۳/۳</w:t>
      </w:r>
      <w:r w:rsidRPr="007F0C9B">
        <w:rPr>
          <w:rFonts w:ascii="Tahoma" w:eastAsia="Times New Roman" w:hAnsi="Tahoma" w:cs="Tahoma"/>
          <w:color w:val="000000"/>
          <w:sz w:val="18"/>
          <w:szCs w:val="18"/>
          <w:rtl/>
        </w:rPr>
        <w:t xml:space="preserve"> تن در هکتار سقوط کند ، چنانچه در سال </w:t>
      </w:r>
      <w:r w:rsidRPr="007F0C9B">
        <w:rPr>
          <w:rFonts w:ascii="Tahoma" w:eastAsia="Times New Roman" w:hAnsi="Tahoma" w:cs="Tahoma"/>
          <w:color w:val="000000"/>
          <w:sz w:val="18"/>
          <w:szCs w:val="18"/>
          <w:rtl/>
          <w:lang w:bidi="fa-IR"/>
        </w:rPr>
        <w:t>۱۹۹۹</w:t>
      </w:r>
      <w:r w:rsidRPr="007F0C9B">
        <w:rPr>
          <w:rFonts w:ascii="Tahoma" w:eastAsia="Times New Roman" w:hAnsi="Tahoma" w:cs="Tahoma"/>
          <w:color w:val="000000"/>
          <w:sz w:val="18"/>
          <w:szCs w:val="18"/>
          <w:rtl/>
        </w:rPr>
        <w:t xml:space="preserve"> رخ داده (جدول </w:t>
      </w:r>
      <w:r w:rsidRPr="007F0C9B">
        <w:rPr>
          <w:rFonts w:ascii="Tahoma" w:eastAsia="Times New Roman" w:hAnsi="Tahoma" w:cs="Tahoma"/>
          <w:color w:val="000000"/>
          <w:sz w:val="18"/>
          <w:szCs w:val="18"/>
          <w:rtl/>
          <w:lang w:bidi="fa-IR"/>
        </w:rPr>
        <w:t xml:space="preserve">۲) </w:t>
      </w:r>
      <w:r w:rsidRPr="007F0C9B">
        <w:rPr>
          <w:rFonts w:ascii="Tahoma" w:eastAsia="Times New Roman" w:hAnsi="Tahoma" w:cs="Tahoma"/>
          <w:color w:val="000000"/>
          <w:sz w:val="18"/>
          <w:szCs w:val="18"/>
          <w:rtl/>
        </w:rPr>
        <w:t xml:space="preserve">کشاورز برای پرداخت هزینه های کل از محل فروش بازار درمانده خواهد شد ، حتی اگر قیمت گندم در بالاترین میزان خود یعنی </w:t>
      </w:r>
      <w:r w:rsidRPr="007F0C9B">
        <w:rPr>
          <w:rFonts w:ascii="Tahoma" w:eastAsia="Times New Roman" w:hAnsi="Tahoma" w:cs="Tahoma"/>
          <w:color w:val="000000"/>
          <w:sz w:val="18"/>
          <w:szCs w:val="18"/>
          <w:rtl/>
          <w:lang w:bidi="fa-IR"/>
        </w:rPr>
        <w:t>۷۰/۱۸۳</w:t>
      </w:r>
      <w:r w:rsidRPr="007F0C9B">
        <w:rPr>
          <w:rFonts w:ascii="Tahoma" w:eastAsia="Times New Roman" w:hAnsi="Tahoma" w:cs="Tahoma"/>
          <w:color w:val="000000"/>
          <w:sz w:val="18"/>
          <w:szCs w:val="18"/>
          <w:rtl/>
        </w:rPr>
        <w:t xml:space="preserve"> دلار برای هر تن باشد.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نتیجه گیری</w:t>
      </w:r>
      <w:r w:rsidRPr="007F0C9B">
        <w:rPr>
          <w:rFonts w:ascii="Tahoma" w:eastAsia="Times New Roman" w:hAnsi="Tahoma" w:cs="Tahoma"/>
          <w:color w:val="000000"/>
          <w:sz w:val="18"/>
          <w:szCs w:val="18"/>
          <w:rtl/>
        </w:rPr>
        <w:br/>
        <w:t xml:space="preserve">نتیجه گیری از این پژوهش </w:t>
      </w:r>
      <w:r w:rsidRPr="007F0C9B">
        <w:rPr>
          <w:rFonts w:ascii="Tahoma" w:eastAsia="Times New Roman" w:hAnsi="Tahoma" w:cs="Tahoma"/>
          <w:color w:val="000000"/>
          <w:sz w:val="18"/>
          <w:szCs w:val="18"/>
          <w:rtl/>
          <w:lang w:bidi="fa-IR"/>
        </w:rPr>
        <w:t>۵</w:t>
      </w:r>
      <w:r w:rsidRPr="007F0C9B">
        <w:rPr>
          <w:rFonts w:ascii="Tahoma" w:eastAsia="Times New Roman" w:hAnsi="Tahoma" w:cs="Tahoma"/>
          <w:color w:val="000000"/>
          <w:sz w:val="18"/>
          <w:szCs w:val="18"/>
          <w:rtl/>
        </w:rPr>
        <w:t xml:space="preserve"> ساله اختلاف آماری در مقدار محصول سیستم های آیش </w:t>
      </w:r>
      <w:r w:rsidRPr="007F0C9B">
        <w:rPr>
          <w:rFonts w:ascii="Tahoma" w:eastAsia="Times New Roman" w:hAnsi="Tahoma" w:cs="Tahoma"/>
          <w:color w:val="000000"/>
          <w:sz w:val="18"/>
          <w:szCs w:val="18"/>
        </w:rPr>
        <w:t xml:space="preserve">CT </w:t>
      </w:r>
      <w:r w:rsidRPr="007F0C9B">
        <w:rPr>
          <w:rFonts w:ascii="Tahoma" w:eastAsia="Times New Roman" w:hAnsi="Tahoma" w:cs="Tahoma"/>
          <w:color w:val="000000"/>
          <w:sz w:val="18"/>
          <w:szCs w:val="18"/>
          <w:rtl/>
        </w:rPr>
        <w:t xml:space="preserve">،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و </w:t>
      </w:r>
      <w:r w:rsidRPr="007F0C9B">
        <w:rPr>
          <w:rFonts w:ascii="Tahoma" w:eastAsia="Times New Roman" w:hAnsi="Tahoma" w:cs="Tahoma"/>
          <w:color w:val="000000"/>
          <w:sz w:val="18"/>
          <w:szCs w:val="18"/>
        </w:rPr>
        <w:t>DMT</w:t>
      </w:r>
      <w:r w:rsidRPr="007F0C9B">
        <w:rPr>
          <w:rFonts w:ascii="Tahoma" w:eastAsia="Times New Roman" w:hAnsi="Tahoma" w:cs="Tahoma"/>
          <w:color w:val="000000"/>
          <w:sz w:val="18"/>
          <w:szCs w:val="18"/>
          <w:rtl/>
        </w:rPr>
        <w:t xml:space="preserve"> را نشان نمی دهد.سه سیستم خاکورزی از نظر اقتصادی معادل هستند که براساس برگشتی بازار نسبت به هزینه ی تولید می باشد. سیستم کاهش خاکورزی بوسیله ی کنترل فرسایش باد، تولیدات بیشتر در آینده را وعده می دهد. از این گذشته سیستم های کاهش خاکورزی خطر تکذیب پرداختهای دولتی را کاهش می دهد ، بخاطر اینکه حتی بیشتر از آنچه دولت خواسته پس مانده ی سطحی باقی می گذارد.</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lastRenderedPageBreak/>
        <w:t xml:space="preserve">تحلیل گران اقتصادی نشان می دهند که هیچ کمک مالی یا حتی کمترین کمک مالی مورد نیاز نمی باشد تا تولید کننده ها را برای تغییر از شیوه ی سنتی به شیوه ی آیش با شخم کمتر ترغیب بکند، چرا که این سیستمها در مجموع سود آور هستند. این موضوع به ویژه برای سیستم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صادق است که سودبخشی آن به طور آماری برای هر دو برگشتی بازار نسبت به هزینه های متغیر وکل با </w:t>
      </w:r>
      <w:r w:rsidRPr="007F0C9B">
        <w:rPr>
          <w:rFonts w:ascii="Tahoma" w:eastAsia="Times New Roman" w:hAnsi="Tahoma" w:cs="Tahoma"/>
          <w:color w:val="000000"/>
          <w:sz w:val="18"/>
          <w:szCs w:val="18"/>
        </w:rPr>
        <w:t>CT</w:t>
      </w:r>
      <w:r w:rsidRPr="007F0C9B">
        <w:rPr>
          <w:rFonts w:ascii="Tahoma" w:eastAsia="Times New Roman" w:hAnsi="Tahoma" w:cs="Tahoma"/>
          <w:color w:val="000000"/>
          <w:sz w:val="18"/>
          <w:szCs w:val="18"/>
          <w:rtl/>
        </w:rPr>
        <w:t xml:space="preserve"> برابر است. چون یک طعمه و دلیل «اقتصادی» کوتاه مدت یا بلند مدت قابل توجه برای تبدیل به سیستم آیش</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که محافظ خاک است ، وجود ندارد ، این نشان می دهد بهترین تمرین مدیریت کشاورزی را برای کشاورزان و هم ساکنان شهری که در مسیر وزش باد قرار گرفته اند. برنامه های آموزشی توسعه باید سود اقتصادی و حفاظتی روش </w:t>
      </w:r>
      <w:r w:rsidRPr="007F0C9B">
        <w:rPr>
          <w:rFonts w:ascii="Tahoma" w:eastAsia="Times New Roman" w:hAnsi="Tahoma" w:cs="Tahoma"/>
          <w:color w:val="000000"/>
          <w:sz w:val="18"/>
          <w:szCs w:val="18"/>
        </w:rPr>
        <w:t>MT</w:t>
      </w:r>
      <w:r w:rsidRPr="007F0C9B">
        <w:rPr>
          <w:rFonts w:ascii="Tahoma" w:eastAsia="Times New Roman" w:hAnsi="Tahoma" w:cs="Tahoma"/>
          <w:color w:val="000000"/>
          <w:sz w:val="18"/>
          <w:szCs w:val="18"/>
          <w:rtl/>
        </w:rPr>
        <w:t xml:space="preserve"> را کاملا مشخص کنند</w:t>
      </w:r>
    </w:p>
    <w:p w:rsidR="007F0C9B" w:rsidRPr="007F0C9B" w:rsidRDefault="007F0C9B" w:rsidP="007F0C9B">
      <w:pPr>
        <w:shd w:val="clear" w:color="auto" w:fill="FFFFFF"/>
        <w:bidi/>
        <w:spacing w:before="100" w:beforeAutospacing="1" w:after="100" w:afterAutospacing="1" w:line="432" w:lineRule="atLeast"/>
        <w:rPr>
          <w:rFonts w:ascii="Tahoma" w:eastAsia="Times New Roman" w:hAnsi="Tahoma" w:cs="Tahoma"/>
          <w:color w:val="000000"/>
          <w:sz w:val="18"/>
          <w:szCs w:val="18"/>
          <w:rtl/>
        </w:rPr>
      </w:pPr>
      <w:r w:rsidRPr="007F0C9B">
        <w:rPr>
          <w:rFonts w:ascii="Tahoma" w:eastAsia="Times New Roman" w:hAnsi="Tahoma" w:cs="Tahoma"/>
          <w:b/>
          <w:bCs/>
          <w:color w:val="000000"/>
          <w:szCs w:val="18"/>
          <w:rtl/>
        </w:rPr>
        <w:t xml:space="preserve">روش های کشت گندم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رشد قارچ های عالم بوته میری گندم با روش کشات بذر بر روی پشته های بلند به دلیل عدم حالت غرقابی کمتر می شود. </w:t>
      </w:r>
      <w:r w:rsidRPr="007F0C9B">
        <w:rPr>
          <w:rFonts w:ascii="Tahoma" w:eastAsia="Times New Roman" w:hAnsi="Tahoma" w:cs="Tahoma"/>
          <w:color w:val="000000"/>
          <w:sz w:val="18"/>
          <w:szCs w:val="18"/>
          <w:rtl/>
        </w:rPr>
        <w:br/>
        <w:t xml:space="preserve">روش های کشت گندم به وسعت و شیب زمین، مقدار آب موجود و مدیریت زارعی بستگی دارد. </w:t>
      </w:r>
      <w:r w:rsidRPr="007F0C9B">
        <w:rPr>
          <w:rFonts w:ascii="Tahoma" w:eastAsia="Times New Roman" w:hAnsi="Tahoma" w:cs="Tahoma"/>
          <w:color w:val="000000"/>
          <w:sz w:val="18"/>
          <w:szCs w:val="18"/>
          <w:rtl/>
        </w:rPr>
        <w:br/>
        <w:t xml:space="preserve">به طور کلی روش های کشت عبارتست از: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Cs w:val="18"/>
          <w:rtl/>
          <w:lang w:bidi="fa-IR"/>
        </w:rPr>
        <w:t xml:space="preserve">۱) </w:t>
      </w:r>
      <w:r w:rsidRPr="007F0C9B">
        <w:rPr>
          <w:rFonts w:ascii="Tahoma" w:eastAsia="Times New Roman" w:hAnsi="Tahoma" w:cs="Tahoma"/>
          <w:b/>
          <w:bCs/>
          <w:color w:val="000000"/>
          <w:szCs w:val="18"/>
          <w:rtl/>
        </w:rPr>
        <w:t xml:space="preserve">روش کرتی: </w:t>
      </w:r>
      <w:r w:rsidRPr="007F0C9B">
        <w:rPr>
          <w:rFonts w:ascii="Tahoma" w:eastAsia="Times New Roman" w:hAnsi="Tahoma" w:cs="Tahoma"/>
          <w:color w:val="000000"/>
          <w:sz w:val="18"/>
          <w:szCs w:val="18"/>
          <w:rtl/>
        </w:rPr>
        <w:br/>
        <w:t xml:space="preserve">روشی است سنتی و در زمین هایی اعمال می شود که دارای سطح کم، شیب نامناسب و یا آب کم برای آبیاری هستند. در این روش معمولاً پس از انجام گاوآهن و دیسک،‌ بذر را پاشیده و با دیسک زیر خاک برده و مرزهایی با مرزبند ایجاد می کنند. در این روش استفاده از ماشین آلات برای انجام امور داشت مانند سمپاشی علیه علف های هرز غیرممکن و برداشت با کمباین به دلیل مرزهای زیاد مشکل است. همچنین از سطح مفید مزرعه به خوبی استفاده نشده و ضایعات زمین زیاد است.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Cs w:val="18"/>
          <w:rtl/>
          <w:lang w:bidi="fa-IR"/>
        </w:rPr>
        <w:t xml:space="preserve">۲) </w:t>
      </w:r>
      <w:r w:rsidRPr="007F0C9B">
        <w:rPr>
          <w:rFonts w:ascii="Tahoma" w:eastAsia="Times New Roman" w:hAnsi="Tahoma" w:cs="Tahoma"/>
          <w:b/>
          <w:bCs/>
          <w:color w:val="000000"/>
          <w:szCs w:val="18"/>
          <w:rtl/>
        </w:rPr>
        <w:t xml:space="preserve">روش خطی یا فارویی: </w:t>
      </w:r>
      <w:r w:rsidRPr="007F0C9B">
        <w:rPr>
          <w:rFonts w:ascii="Tahoma" w:eastAsia="Times New Roman" w:hAnsi="Tahoma" w:cs="Tahoma"/>
          <w:color w:val="000000"/>
          <w:sz w:val="18"/>
          <w:szCs w:val="18"/>
          <w:rtl/>
        </w:rPr>
        <w:br/>
        <w:t xml:space="preserve">این روش برای زراعت گندم آبی انجام می شود و به این ترتیب است که پس از انجام گاوآهن، دیسک و تسطیح، با استفاده از دستگاه کودپاش (سانتریفوژ) بذر را در سطح مزرعه پاشیده و سپس با دستگاه فاروئر جوی و پشته ایجاد می شود. در مواردی پیش از انجام جوی و پشته به وسیله دیسک بذر را زیر خاک می کنند که آزمایش ها نشان داده، این عمل چندان موثر و مورد نیاز نیست. </w:t>
      </w:r>
      <w:r w:rsidRPr="007F0C9B">
        <w:rPr>
          <w:rFonts w:ascii="Tahoma" w:eastAsia="Times New Roman" w:hAnsi="Tahoma" w:cs="Tahoma"/>
          <w:color w:val="000000"/>
          <w:sz w:val="18"/>
          <w:szCs w:val="18"/>
          <w:rtl/>
        </w:rPr>
        <w:br/>
        <w:t>در این روش پشته ها،‌ کم عرض (</w:t>
      </w:r>
      <w:r w:rsidRPr="007F0C9B">
        <w:rPr>
          <w:rFonts w:ascii="Tahoma" w:eastAsia="Times New Roman" w:hAnsi="Tahoma" w:cs="Tahoma"/>
          <w:color w:val="000000"/>
          <w:sz w:val="18"/>
          <w:szCs w:val="18"/>
          <w:rtl/>
          <w:lang w:bidi="fa-IR"/>
        </w:rPr>
        <w:t>۲۵ – ۱۰</w:t>
      </w:r>
      <w:r w:rsidRPr="007F0C9B">
        <w:rPr>
          <w:rFonts w:ascii="Tahoma" w:eastAsia="Times New Roman" w:hAnsi="Tahoma" w:cs="Tahoma"/>
          <w:color w:val="000000"/>
          <w:sz w:val="18"/>
          <w:szCs w:val="18"/>
          <w:rtl/>
        </w:rPr>
        <w:t xml:space="preserve"> سانتیمتر) و کم عمق (</w:t>
      </w:r>
      <w:r w:rsidRPr="007F0C9B">
        <w:rPr>
          <w:rFonts w:ascii="Tahoma" w:eastAsia="Times New Roman" w:hAnsi="Tahoma" w:cs="Tahoma"/>
          <w:color w:val="000000"/>
          <w:sz w:val="18"/>
          <w:szCs w:val="18"/>
          <w:rtl/>
          <w:lang w:bidi="fa-IR"/>
        </w:rPr>
        <w:t>۱۵ – ۱۰</w:t>
      </w:r>
      <w:r w:rsidRPr="007F0C9B">
        <w:rPr>
          <w:rFonts w:ascii="Tahoma" w:eastAsia="Times New Roman" w:hAnsi="Tahoma" w:cs="Tahoma"/>
          <w:color w:val="000000"/>
          <w:sz w:val="18"/>
          <w:szCs w:val="18"/>
          <w:rtl/>
        </w:rPr>
        <w:t xml:space="preserve"> سانتیمتر) هستند و در مواردی هنگام آبیاری، حالت غرقابی ایجاد می شود. بذرپاشی به روش سانتریفوژ باعث می شود بذرها به طور تصادفی و کنترل نشده پخش و در خاک مستقر شوند، بنا بر این تعدادی بوته نیز در کف جویچه ها سبز می شوند که جایگاه مناسبی برای استقرار گیاه نبوده و ممکن است بوته های این ناحیه مقداری از مواد غذایی و رطوبت موجود را مصرف کنند. ولی قدرت رقابت با بوته های روی پشته را ندارند و محصولی نیز تولید نمی کنند و در صورت تولید از کیفیت کمی برخوردارند. </w:t>
      </w:r>
      <w:r w:rsidRPr="007F0C9B">
        <w:rPr>
          <w:rFonts w:ascii="Tahoma" w:eastAsia="Times New Roman" w:hAnsi="Tahoma" w:cs="Tahoma"/>
          <w:color w:val="000000"/>
          <w:sz w:val="18"/>
          <w:szCs w:val="18"/>
          <w:rtl/>
        </w:rPr>
        <w:br/>
        <w:t xml:space="preserve">نوع دیگری از کشت ردیفی گندم در ایران وجود دارد که در آن از ماشین های بذرکار استفاده می شود. عرض پشته ها در این نوع </w:t>
      </w:r>
      <w:r w:rsidRPr="007F0C9B">
        <w:rPr>
          <w:rFonts w:ascii="Tahoma" w:eastAsia="Times New Roman" w:hAnsi="Tahoma" w:cs="Tahoma"/>
          <w:color w:val="000000"/>
          <w:sz w:val="18"/>
          <w:szCs w:val="18"/>
          <w:rtl/>
        </w:rPr>
        <w:lastRenderedPageBreak/>
        <w:t xml:space="preserve">بذرکارها تقریباً ثابت (حدود </w:t>
      </w:r>
      <w:r w:rsidRPr="007F0C9B">
        <w:rPr>
          <w:rFonts w:ascii="Tahoma" w:eastAsia="Times New Roman" w:hAnsi="Tahoma" w:cs="Tahoma"/>
          <w:color w:val="000000"/>
          <w:sz w:val="18"/>
          <w:szCs w:val="18"/>
          <w:rtl/>
          <w:lang w:bidi="fa-IR"/>
        </w:rPr>
        <w:t>۳۰</w:t>
      </w:r>
      <w:r w:rsidRPr="007F0C9B">
        <w:rPr>
          <w:rFonts w:ascii="Tahoma" w:eastAsia="Times New Roman" w:hAnsi="Tahoma" w:cs="Tahoma"/>
          <w:color w:val="000000"/>
          <w:sz w:val="18"/>
          <w:szCs w:val="18"/>
          <w:rtl/>
        </w:rPr>
        <w:t xml:space="preserve"> سانتیمتر) بوده و دستگاه قادر است سه ردیف بذر بر روی هر پشته بکارد. فاصله بین ردیف کاشت (فاصله وسط یک جویچه تا وسط جویچه مجاور) حدود </w:t>
      </w:r>
      <w:r w:rsidRPr="007F0C9B">
        <w:rPr>
          <w:rFonts w:ascii="Tahoma" w:eastAsia="Times New Roman" w:hAnsi="Tahoma" w:cs="Tahoma"/>
          <w:color w:val="000000"/>
          <w:sz w:val="18"/>
          <w:szCs w:val="18"/>
          <w:rtl/>
          <w:lang w:bidi="fa-IR"/>
        </w:rPr>
        <w:t>۵۵</w:t>
      </w:r>
      <w:r w:rsidRPr="007F0C9B">
        <w:rPr>
          <w:rFonts w:ascii="Tahoma" w:eastAsia="Times New Roman" w:hAnsi="Tahoma" w:cs="Tahoma"/>
          <w:color w:val="000000"/>
          <w:sz w:val="18"/>
          <w:szCs w:val="18"/>
          <w:rtl/>
        </w:rPr>
        <w:t xml:space="preserve"> سانتیمتر است. برخی بذرکارها همزمان دو عمل احداث پشته و کاشت بذر بر روی پشته را انجام می دهند که نوعی مزیت برای این دستگاه ها محسوب می شود.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Cs w:val="18"/>
          <w:rtl/>
          <w:lang w:bidi="fa-IR"/>
        </w:rPr>
        <w:t xml:space="preserve">۳) </w:t>
      </w:r>
      <w:r w:rsidRPr="007F0C9B">
        <w:rPr>
          <w:rFonts w:ascii="Tahoma" w:eastAsia="Times New Roman" w:hAnsi="Tahoma" w:cs="Tahoma"/>
          <w:b/>
          <w:bCs/>
          <w:color w:val="000000"/>
          <w:szCs w:val="18"/>
          <w:rtl/>
        </w:rPr>
        <w:t xml:space="preserve">روش نواری: </w:t>
      </w:r>
      <w:r w:rsidRPr="007F0C9B">
        <w:rPr>
          <w:rFonts w:ascii="Tahoma" w:eastAsia="Times New Roman" w:hAnsi="Tahoma" w:cs="Tahoma"/>
          <w:color w:val="000000"/>
          <w:sz w:val="18"/>
          <w:szCs w:val="18"/>
          <w:rtl/>
        </w:rPr>
        <w:br/>
        <w:t xml:space="preserve">این روش در زمین هایی که شیب مناسب داشته و انجام عمل تسطیح در آن ها میسر باشد قابل اجراست. در این روش با توجه به شیب مناسب نیازی به ایجاد جویچه نیست. کاشت با ماشین های بذرکار صورت گرفته زمین در قطعات بزرگ قابل آبیاری است. از دستگاه کمباینت می توان در این روش کشت استفاده کرد. این دستگاه همزمان در اراضی شخم خورده عملیات دیسک، تسطیح و کشت را انجام می دهد. اگر در اراضی با شیب نامناسب روش نواری اجرا شودف ناچار مرزهای متعددی باید ایجاد کرد که در نهایت همان روش کرتی خواهد بود.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Cs w:val="18"/>
          <w:rtl/>
          <w:lang w:bidi="fa-IR"/>
        </w:rPr>
        <w:t>۴)</w:t>
      </w:r>
      <w:r w:rsidRPr="007F0C9B">
        <w:rPr>
          <w:rFonts w:ascii="Tahoma" w:eastAsia="Times New Roman" w:hAnsi="Tahoma" w:cs="Tahoma"/>
          <w:b/>
          <w:bCs/>
          <w:color w:val="000000"/>
          <w:szCs w:val="18"/>
          <w:rtl/>
        </w:rPr>
        <w:t xml:space="preserve"> روش کشت بذر بر روی پشته های بلند: </w:t>
      </w:r>
      <w:r w:rsidRPr="007F0C9B">
        <w:rPr>
          <w:rFonts w:ascii="Tahoma" w:eastAsia="Times New Roman" w:hAnsi="Tahoma" w:cs="Tahoma"/>
          <w:color w:val="000000"/>
          <w:sz w:val="18"/>
          <w:szCs w:val="18"/>
          <w:rtl/>
        </w:rPr>
        <w:br/>
        <w:t xml:space="preserve">مدرن ترین روشی است که در کشورهای پیشرفته اجرا می شود. به طور خلاصه، در این روش دو الی سه ردیف بذر بر روی پشته های بلند و عریض کاشته می شود. در این سیستم عرض پشته </w:t>
      </w:r>
      <w:r w:rsidRPr="007F0C9B">
        <w:rPr>
          <w:rFonts w:ascii="Tahoma" w:eastAsia="Times New Roman" w:hAnsi="Tahoma" w:cs="Tahoma"/>
          <w:color w:val="000000"/>
          <w:sz w:val="18"/>
          <w:szCs w:val="18"/>
          <w:rtl/>
          <w:lang w:bidi="fa-IR"/>
        </w:rPr>
        <w:t>۷۰ – ۴۵</w:t>
      </w:r>
      <w:r w:rsidRPr="007F0C9B">
        <w:rPr>
          <w:rFonts w:ascii="Tahoma" w:eastAsia="Times New Roman" w:hAnsi="Tahoma" w:cs="Tahoma"/>
          <w:color w:val="000000"/>
          <w:sz w:val="18"/>
          <w:szCs w:val="18"/>
          <w:rtl/>
        </w:rPr>
        <w:t xml:space="preserve"> سانتیمتر، فاصله ردیف کاشت بر روی پشته </w:t>
      </w:r>
      <w:r w:rsidRPr="007F0C9B">
        <w:rPr>
          <w:rFonts w:ascii="Tahoma" w:eastAsia="Times New Roman" w:hAnsi="Tahoma" w:cs="Tahoma"/>
          <w:color w:val="000000"/>
          <w:sz w:val="18"/>
          <w:szCs w:val="18"/>
          <w:rtl/>
          <w:lang w:bidi="fa-IR"/>
        </w:rPr>
        <w:t>۲۰ – ۱۵</w:t>
      </w:r>
      <w:r w:rsidRPr="007F0C9B">
        <w:rPr>
          <w:rFonts w:ascii="Tahoma" w:eastAsia="Times New Roman" w:hAnsi="Tahoma" w:cs="Tahoma"/>
          <w:color w:val="000000"/>
          <w:sz w:val="18"/>
          <w:szCs w:val="18"/>
          <w:rtl/>
        </w:rPr>
        <w:t xml:space="preserve"> سانتیمتر، عرض جویچه ها (فارو) </w:t>
      </w:r>
      <w:r w:rsidRPr="007F0C9B">
        <w:rPr>
          <w:rFonts w:ascii="Tahoma" w:eastAsia="Times New Roman" w:hAnsi="Tahoma" w:cs="Tahoma"/>
          <w:color w:val="000000"/>
          <w:sz w:val="18"/>
          <w:szCs w:val="18"/>
          <w:rtl/>
          <w:lang w:bidi="fa-IR"/>
        </w:rPr>
        <w:t>۳۰ – ۲۵</w:t>
      </w:r>
      <w:r w:rsidRPr="007F0C9B">
        <w:rPr>
          <w:rFonts w:ascii="Tahoma" w:eastAsia="Times New Roman" w:hAnsi="Tahoma" w:cs="Tahoma"/>
          <w:color w:val="000000"/>
          <w:sz w:val="18"/>
          <w:szCs w:val="18"/>
          <w:rtl/>
        </w:rPr>
        <w:t xml:space="preserve"> سانتیمتر و ارتفاع پشته (عمق فارو) </w:t>
      </w:r>
      <w:r w:rsidRPr="007F0C9B">
        <w:rPr>
          <w:rFonts w:ascii="Tahoma" w:eastAsia="Times New Roman" w:hAnsi="Tahoma" w:cs="Tahoma"/>
          <w:color w:val="000000"/>
          <w:sz w:val="18"/>
          <w:szCs w:val="18"/>
          <w:rtl/>
          <w:lang w:bidi="fa-IR"/>
        </w:rPr>
        <w:t>۲۰ – ۱۲</w:t>
      </w:r>
      <w:r w:rsidRPr="007F0C9B">
        <w:rPr>
          <w:rFonts w:ascii="Tahoma" w:eastAsia="Times New Roman" w:hAnsi="Tahoma" w:cs="Tahoma"/>
          <w:color w:val="000000"/>
          <w:sz w:val="18"/>
          <w:szCs w:val="18"/>
          <w:rtl/>
        </w:rPr>
        <w:t xml:space="preserve"> سانتیمتر است. هدایت آب در زمین از طریق جویچه ها انجام می شود، به طوری که رطوبت ه صورت نشتی به محل استقرار بذرها نفوذ می کند و حالت غرقابی ایجاد نمی شود. روش کاشت گندم با این روش به شرح زیر است: </w:t>
      </w:r>
      <w:r w:rsidRPr="007F0C9B">
        <w:rPr>
          <w:rFonts w:ascii="Tahoma" w:eastAsia="Times New Roman" w:hAnsi="Tahoma" w:cs="Tahoma"/>
          <w:color w:val="000000"/>
          <w:sz w:val="18"/>
          <w:szCs w:val="18"/>
          <w:rtl/>
        </w:rPr>
        <w:br/>
        <w:t xml:space="preserve">پس از عملیات شخم عمیق، دیسک، تسطیح و قبل از بذرکاری جوی و پشته ها را متناسب با این روش با یک دستگاه خطزن احداث و زمین را آبیاری بسیار سنگین می کنند. پس از سبز شدن نسل ااول علف های هرز (که حدود </w:t>
      </w:r>
      <w:r w:rsidRPr="007F0C9B">
        <w:rPr>
          <w:rFonts w:ascii="Tahoma" w:eastAsia="Times New Roman" w:hAnsi="Tahoma" w:cs="Tahoma"/>
          <w:color w:val="000000"/>
          <w:sz w:val="18"/>
          <w:szCs w:val="18"/>
          <w:rtl/>
          <w:lang w:bidi="fa-IR"/>
        </w:rPr>
        <w:t>۸۰</w:t>
      </w:r>
      <w:r w:rsidRPr="007F0C9B">
        <w:rPr>
          <w:rFonts w:ascii="Tahoma" w:eastAsia="Times New Roman" w:hAnsi="Tahoma" w:cs="Tahoma"/>
          <w:color w:val="000000"/>
          <w:sz w:val="18"/>
          <w:szCs w:val="18"/>
          <w:rtl/>
        </w:rPr>
        <w:t xml:space="preserve"> درصد کل علف های هرز است) و در رطوبت کمی بیشتر از گاورو شدن، دستگاه را وارد زمین می کنند.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این دستگاه به گوته ای طراحی شده است که بیلچه های کولیتواتور که قبل از لوله های سقوط بذر قرار دارند روی پشته ها قرار گرفته، با تخریب پشته ها علف های هرز را از بین می برند، سپس بذرها به صورت ردیفی (معمولاً سه ردیف روی پشته) در عمق </w:t>
      </w:r>
      <w:r w:rsidRPr="007F0C9B">
        <w:rPr>
          <w:rFonts w:ascii="Tahoma" w:eastAsia="Times New Roman" w:hAnsi="Tahoma" w:cs="Tahoma"/>
          <w:color w:val="000000"/>
          <w:sz w:val="18"/>
          <w:szCs w:val="18"/>
          <w:rtl/>
          <w:lang w:bidi="fa-IR"/>
        </w:rPr>
        <w:t>۱۲ – ۸</w:t>
      </w:r>
      <w:r w:rsidRPr="007F0C9B">
        <w:rPr>
          <w:rFonts w:ascii="Tahoma" w:eastAsia="Times New Roman" w:hAnsi="Tahoma" w:cs="Tahoma"/>
          <w:color w:val="000000"/>
          <w:sz w:val="18"/>
          <w:szCs w:val="18"/>
          <w:rtl/>
        </w:rPr>
        <w:t xml:space="preserve"> سانتیمتر کاشته می شوند و بیلچه های احداث فارو که در پشت لوله های سقوط بذر قرار دارند، دوباره فاروها و پشته ها را در جای قبلی بازسازی </w:t>
      </w:r>
      <w:r w:rsidRPr="007F0C9B">
        <w:rPr>
          <w:rFonts w:ascii="Tahoma" w:eastAsia="Times New Roman" w:hAnsi="Tahoma" w:cs="Tahoma"/>
          <w:color w:val="000000"/>
          <w:sz w:val="18"/>
          <w:szCs w:val="18"/>
          <w:rtl/>
        </w:rPr>
        <w:br/>
        <w:t xml:space="preserve">می کنند. بنابراین با عبور بذرکار همزمان، پشته ها تخریب می شوند، علف های هرز از بین </w:t>
      </w:r>
      <w:r w:rsidRPr="007F0C9B">
        <w:rPr>
          <w:rFonts w:ascii="Tahoma" w:eastAsia="Times New Roman" w:hAnsi="Tahoma" w:cs="Tahoma"/>
          <w:color w:val="000000"/>
          <w:sz w:val="18"/>
          <w:szCs w:val="18"/>
          <w:rtl/>
        </w:rPr>
        <w:br/>
        <w:t xml:space="preserve">می روند، بذرها به صورت ردیفی کاشته شده و دوباره پشته ها و جویچه ها احداث می شوند. </w:t>
      </w:r>
      <w:r w:rsidRPr="007F0C9B">
        <w:rPr>
          <w:rFonts w:ascii="Tahoma" w:eastAsia="Times New Roman" w:hAnsi="Tahoma" w:cs="Tahoma"/>
          <w:color w:val="000000"/>
          <w:sz w:val="18"/>
          <w:szCs w:val="18"/>
          <w:rtl/>
        </w:rPr>
        <w:br/>
        <w:t xml:space="preserve">پس از کاشت بذر، زمین به صورت ردیفی کاشته شده و دوباره پشته ها و جویچه ها احداث </w:t>
      </w:r>
      <w:r w:rsidRPr="007F0C9B">
        <w:rPr>
          <w:rFonts w:ascii="Tahoma" w:eastAsia="Times New Roman" w:hAnsi="Tahoma" w:cs="Tahoma"/>
          <w:color w:val="000000"/>
          <w:sz w:val="18"/>
          <w:szCs w:val="18"/>
          <w:rtl/>
        </w:rPr>
        <w:br/>
        <w:t xml:space="preserve">می شوند. پس از کاشت بذر، زمین به مدت حدود </w:t>
      </w:r>
      <w:r w:rsidRPr="007F0C9B">
        <w:rPr>
          <w:rFonts w:ascii="Tahoma" w:eastAsia="Times New Roman" w:hAnsi="Tahoma" w:cs="Tahoma"/>
          <w:color w:val="000000"/>
          <w:sz w:val="18"/>
          <w:szCs w:val="18"/>
          <w:rtl/>
          <w:lang w:bidi="fa-IR"/>
        </w:rPr>
        <w:t>۴۰</w:t>
      </w:r>
      <w:r w:rsidRPr="007F0C9B">
        <w:rPr>
          <w:rFonts w:ascii="Tahoma" w:eastAsia="Times New Roman" w:hAnsi="Tahoma" w:cs="Tahoma"/>
          <w:color w:val="000000"/>
          <w:sz w:val="18"/>
          <w:szCs w:val="18"/>
          <w:rtl/>
        </w:rPr>
        <w:t xml:space="preserve"> روز آبیاری نمی شود (به دلیل این که بذر گیاه زراعی عمق کاشته شده </w:t>
      </w:r>
      <w:r w:rsidRPr="007F0C9B">
        <w:rPr>
          <w:rFonts w:ascii="Tahoma" w:eastAsia="Times New Roman" w:hAnsi="Tahoma" w:cs="Tahoma"/>
          <w:color w:val="000000"/>
          <w:sz w:val="18"/>
          <w:szCs w:val="18"/>
          <w:rtl/>
        </w:rPr>
        <w:lastRenderedPageBreak/>
        <w:t xml:space="preserve">است و رطوبت کافی برای جوانه زدن آن وجود دارد) در این مدت گیاهچه ها رشد کرده و در حالی که قسمت اعظم بذرهای علف های هرز قبل از کشات بذر جوانه می زنند و با بیلچه های کولیتواتور بذرکار از بین می روند، باقیمانده بذر علف های هرز در عمق کم قرار گرفته و رطوبت کافی برای سبز شدن آن ها وجود ندارد.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r>
      <w:r w:rsidRPr="007F0C9B">
        <w:rPr>
          <w:rFonts w:ascii="Tahoma" w:eastAsia="Times New Roman" w:hAnsi="Tahoma" w:cs="Tahoma"/>
          <w:b/>
          <w:bCs/>
          <w:color w:val="000000"/>
          <w:szCs w:val="18"/>
          <w:rtl/>
        </w:rPr>
        <w:t xml:space="preserve">از مزایای روش کشت بذر بر روی پشته های بلند می توان به موارد زیر اشاره کرد: </w:t>
      </w:r>
      <w:r w:rsidRPr="007F0C9B">
        <w:rPr>
          <w:rFonts w:ascii="Tahoma" w:eastAsia="Times New Roman" w:hAnsi="Tahoma" w:cs="Tahoma"/>
          <w:color w:val="000000"/>
          <w:sz w:val="18"/>
          <w:szCs w:val="18"/>
          <w:rtl/>
        </w:rPr>
        <w:br/>
      </w:r>
      <w:r w:rsidRPr="007F0C9B">
        <w:rPr>
          <w:rFonts w:ascii="Tahoma" w:eastAsia="Times New Roman" w:hAnsi="Tahoma" w:cs="Tahoma"/>
          <w:color w:val="000000"/>
          <w:sz w:val="18"/>
          <w:szCs w:val="18"/>
          <w:rtl/>
        </w:rPr>
        <w:br/>
        <w:t xml:space="preserve">- سهولت آبیاری قبل از کاشت که کنترل مکانیکی علف های هرز را فراهم می کند. </w:t>
      </w:r>
      <w:r w:rsidRPr="007F0C9B">
        <w:rPr>
          <w:rFonts w:ascii="Tahoma" w:eastAsia="Times New Roman" w:hAnsi="Tahoma" w:cs="Tahoma"/>
          <w:color w:val="000000"/>
          <w:sz w:val="18"/>
          <w:szCs w:val="18"/>
          <w:rtl/>
        </w:rPr>
        <w:br/>
        <w:t xml:space="preserve">- افزایش میزان سبز شدن بذر و یکنواختی مزرعه </w:t>
      </w:r>
      <w:r w:rsidRPr="007F0C9B">
        <w:rPr>
          <w:rFonts w:ascii="Tahoma" w:eastAsia="Times New Roman" w:hAnsi="Tahoma" w:cs="Tahoma"/>
          <w:color w:val="000000"/>
          <w:sz w:val="18"/>
          <w:szCs w:val="18"/>
          <w:rtl/>
        </w:rPr>
        <w:br/>
        <w:t xml:space="preserve">- امکان استفاده از همان پشته ها در کشت های بعدی </w:t>
      </w:r>
      <w:r w:rsidRPr="007F0C9B">
        <w:rPr>
          <w:rFonts w:ascii="Tahoma" w:eastAsia="Times New Roman" w:hAnsi="Tahoma" w:cs="Tahoma"/>
          <w:color w:val="000000"/>
          <w:sz w:val="18"/>
          <w:szCs w:val="18"/>
          <w:rtl/>
        </w:rPr>
        <w:br/>
        <w:t xml:space="preserve">- استفاده کمتر از بذر (بعضی از کشاورزان با مصرف فقط </w:t>
      </w:r>
      <w:r w:rsidRPr="007F0C9B">
        <w:rPr>
          <w:rFonts w:ascii="Tahoma" w:eastAsia="Times New Roman" w:hAnsi="Tahoma" w:cs="Tahoma"/>
          <w:color w:val="000000"/>
          <w:sz w:val="18"/>
          <w:szCs w:val="18"/>
          <w:rtl/>
          <w:lang w:bidi="fa-IR"/>
        </w:rPr>
        <w:t>۷۵ – ۵۰</w:t>
      </w:r>
      <w:r w:rsidRPr="007F0C9B">
        <w:rPr>
          <w:rFonts w:ascii="Tahoma" w:eastAsia="Times New Roman" w:hAnsi="Tahoma" w:cs="Tahoma"/>
          <w:color w:val="000000"/>
          <w:sz w:val="18"/>
          <w:szCs w:val="18"/>
          <w:rtl/>
        </w:rPr>
        <w:t xml:space="preserve"> کیلوگرم بذر در هکتار به تراکم مورد نظر می رسند) </w:t>
      </w:r>
      <w:r w:rsidRPr="007F0C9B">
        <w:rPr>
          <w:rFonts w:ascii="Tahoma" w:eastAsia="Times New Roman" w:hAnsi="Tahoma" w:cs="Tahoma"/>
          <w:color w:val="000000"/>
          <w:sz w:val="18"/>
          <w:szCs w:val="18"/>
          <w:rtl/>
        </w:rPr>
        <w:br/>
        <w:t xml:space="preserve">- کاهش میزان مصرف علف کش ها </w:t>
      </w:r>
      <w:r w:rsidRPr="007F0C9B">
        <w:rPr>
          <w:rFonts w:ascii="Tahoma" w:eastAsia="Times New Roman" w:hAnsi="Tahoma" w:cs="Tahoma"/>
          <w:color w:val="000000"/>
          <w:sz w:val="18"/>
          <w:szCs w:val="18"/>
          <w:rtl/>
        </w:rPr>
        <w:br/>
        <w:t xml:space="preserve">- کاهش سله بندی و خفگی بذر </w:t>
      </w:r>
      <w:r w:rsidRPr="007F0C9B">
        <w:rPr>
          <w:rFonts w:ascii="Tahoma" w:eastAsia="Times New Roman" w:hAnsi="Tahoma" w:cs="Tahoma"/>
          <w:color w:val="000000"/>
          <w:sz w:val="18"/>
          <w:szCs w:val="18"/>
          <w:rtl/>
        </w:rPr>
        <w:br/>
        <w:t xml:space="preserve">- کاهش ورس (خوابیدگی) به دلیل عدم شرایط غرقابی </w:t>
      </w:r>
      <w:r w:rsidRPr="007F0C9B">
        <w:rPr>
          <w:rFonts w:ascii="Tahoma" w:eastAsia="Times New Roman" w:hAnsi="Tahoma" w:cs="Tahoma"/>
          <w:color w:val="000000"/>
          <w:sz w:val="18"/>
          <w:szCs w:val="18"/>
          <w:rtl/>
        </w:rPr>
        <w:br/>
        <w:t xml:space="preserve">- امکان مصرف کود به صورت نواری و افزایش بازدهی مصرف کود </w:t>
      </w:r>
      <w:r w:rsidRPr="007F0C9B">
        <w:rPr>
          <w:rFonts w:ascii="Tahoma" w:eastAsia="Times New Roman" w:hAnsi="Tahoma" w:cs="Tahoma"/>
          <w:color w:val="000000"/>
          <w:sz w:val="18"/>
          <w:szCs w:val="18"/>
          <w:rtl/>
        </w:rPr>
        <w:br/>
        <w:t xml:space="preserve">- کاهش فرسایش در مناطق پرباران به دلیل هدایت آب توسط فاروها </w:t>
      </w:r>
      <w:r w:rsidRPr="007F0C9B">
        <w:rPr>
          <w:rFonts w:ascii="Tahoma" w:eastAsia="Times New Roman" w:hAnsi="Tahoma" w:cs="Tahoma"/>
          <w:color w:val="000000"/>
          <w:sz w:val="18"/>
          <w:szCs w:val="18"/>
          <w:rtl/>
        </w:rPr>
        <w:br/>
        <w:t>- افزایش تولید</w:t>
      </w:r>
      <w:r w:rsidRPr="007F0C9B">
        <w:rPr>
          <w:rFonts w:ascii="Tahoma" w:eastAsia="Times New Roman" w:hAnsi="Tahoma" w:cs="Tahoma"/>
          <w:color w:val="000000"/>
          <w:sz w:val="18"/>
          <w:szCs w:val="18"/>
          <w:rtl/>
        </w:rPr>
        <w:br/>
        <w:t> </w:t>
      </w:r>
    </w:p>
    <w:p w:rsidR="007F0C9B" w:rsidRPr="007F0C9B" w:rsidRDefault="007F0C9B" w:rsidP="007F0C9B">
      <w:pPr>
        <w:shd w:val="clear" w:color="auto" w:fill="FFFFFF"/>
        <w:bidi/>
        <w:spacing w:before="100" w:beforeAutospacing="1" w:after="100" w:afterAutospacing="1" w:line="432" w:lineRule="atLeast"/>
        <w:jc w:val="both"/>
        <w:rPr>
          <w:rFonts w:ascii="Tahoma" w:eastAsia="Times New Roman" w:hAnsi="Tahoma" w:cs="Tahoma"/>
          <w:color w:val="000000"/>
          <w:sz w:val="18"/>
          <w:szCs w:val="18"/>
          <w:rtl/>
        </w:rPr>
      </w:pPr>
      <w:r w:rsidRPr="007F0C9B">
        <w:rPr>
          <w:rFonts w:ascii="Tahoma" w:eastAsia="Times New Roman" w:hAnsi="Tahoma" w:cs="Tahoma"/>
          <w:b/>
          <w:bCs/>
          <w:color w:val="000000"/>
          <w:szCs w:val="18"/>
          <w:rtl/>
        </w:rPr>
        <w:t>بررسی اثر تنش خشکی و مراحل مختلف برداشت بر بنیه (قدرت بذر) و جوانه‌زنی ارقام گندم در شرایط آب و هوایی اهواز</w:t>
      </w:r>
      <w:r w:rsidRPr="007F0C9B">
        <w:rPr>
          <w:rFonts w:ascii="Tahoma" w:eastAsia="Times New Roman" w:hAnsi="Tahoma" w:cs="Tahoma"/>
          <w:b/>
          <w:bCs/>
          <w:color w:val="000000"/>
          <w:sz w:val="18"/>
          <w:szCs w:val="18"/>
          <w:rtl/>
        </w:rPr>
        <w:br/>
      </w:r>
      <w:r w:rsidRPr="007F0C9B">
        <w:rPr>
          <w:rFonts w:ascii="Tahoma" w:eastAsia="Times New Roman" w:hAnsi="Tahoma" w:cs="Tahoma"/>
          <w:b/>
          <w:bCs/>
          <w:color w:val="000000"/>
          <w:szCs w:val="18"/>
          <w:rtl/>
        </w:rPr>
        <w:t> </w:t>
      </w:r>
    </w:p>
    <w:p w:rsidR="007F0C9B" w:rsidRPr="007F0C9B" w:rsidRDefault="007F0C9B" w:rsidP="007F0C9B">
      <w:pPr>
        <w:shd w:val="clear" w:color="auto" w:fill="FFFFFF"/>
        <w:bidi/>
        <w:spacing w:before="100" w:beforeAutospacing="1" w:after="100" w:afterAutospacing="1" w:line="432" w:lineRule="atLeast"/>
        <w:rPr>
          <w:rFonts w:ascii="Tahoma" w:eastAsia="Times New Roman" w:hAnsi="Tahoma" w:cs="Tahoma"/>
          <w:color w:val="000000"/>
          <w:sz w:val="18"/>
          <w:szCs w:val="18"/>
          <w:rtl/>
        </w:rPr>
      </w:pPr>
      <w:r w:rsidRPr="007F0C9B">
        <w:rPr>
          <w:rFonts w:ascii="Tahoma" w:eastAsia="Times New Roman" w:hAnsi="Tahoma" w:cs="Tahoma"/>
          <w:color w:val="000000"/>
          <w:sz w:val="18"/>
          <w:szCs w:val="18"/>
          <w:rtl/>
        </w:rPr>
        <w:t xml:space="preserve">تغییرات کیفیت بذر در طی دوره نمو و رسیدگی و هم چنین عوامل محیطی موثر بر آن می‌توانند کیفیت نهایی بذر را تحت تاثیر قرار دهند. این تحقیق به منظور بررسی اثر تنش خشکی (عامل محیطی)، ارقام و زمانهای مختلف برداشت (مراحل نمو و رسیدگی) بر تغییرات بنیه (قدرت بذر) و درصد جوانه‌زنی و هم چنین تعیین مرحله رسیدگی با حداکثر کیفیت بذر انجام گرفت. سه رقم گندم، سه سطح آبیاری و هفت زمان برداشت بذر در طی دوره رسیدگی در سال زراعی 79-1378 در مزرعه تحقیقاتی مجتمع آموزشی عالی رامین (دانشگاه شهید چمران اهواز) انجام شد. این تحقیق به صورت آزمایش کرت های دوبار خرد شده در قالب بلوکهای کامل تصادفی با چهار تکرار انجام گردید. اعمال تنش خشکی در کرت‌های اصلی، ارقام گندم در کرت‌های فرعی و مراحل مختلف برداشت در کرت‌های فرعی قرار گرفتند. بعد از برداشت نهایی آزمون‌های جوانه‌زنی و قدرت بذر در آزمایشگاه بر روی بذور حاصل انجام شد. نتایج نشان داد که درصد بذور زنده و گیاهچه‌های نرمال به طور معنی‌داری تحت تاثیر مراحل برداشت </w:t>
      </w:r>
      <w:r w:rsidRPr="007F0C9B">
        <w:rPr>
          <w:rFonts w:ascii="Tahoma" w:eastAsia="Times New Roman" w:hAnsi="Tahoma" w:cs="Tahoma"/>
          <w:color w:val="000000"/>
          <w:sz w:val="18"/>
          <w:szCs w:val="18"/>
          <w:rtl/>
        </w:rPr>
        <w:lastRenderedPageBreak/>
        <w:t>قرار گرفتند. میانگین درصد بذور زنده در مراحل برداشت اول و ششم به ترتیب کمترین (76.2 درصد) و بیشترین مقدار (99.8 درصد) را دارا بوده است. اثرات رقم و تنش خشکی بر درصد بذور زنده تفاوت معنی‌دار نداشته است. وزن خشک گیاهچه در ارقام و زمان‌های برداشت تفاوت معنی‌دار نشان داد، به طوری که رقم "شوامالد" دارای بالاترین میزان وزن خشک گیاهچه (328 میلی‌گرم) نسبت به سایر ارقام بوده است. نتایج هم چنین نشان می‌دهد که بالاترین سطح جوانه‌زنی و قدرت بذر در زمان رسیدگی 44 روز بعد از گرده‌افشانی حاصل شد. در این مرحله رطوبت بذر کمتر از 15 درصد بود که برای برداشت مکانیزه مناسب می‌باشد و خسارتی به کیفیت بذر وارد نمی‌شود</w:t>
      </w:r>
    </w:p>
    <w:p w:rsidR="00D5646D" w:rsidRDefault="00D5646D" w:rsidP="007F0C9B">
      <w:pPr>
        <w:jc w:val="lowKashida"/>
      </w:pPr>
    </w:p>
    <w:sectPr w:rsidR="00D5646D" w:rsidSect="00D564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C9B"/>
    <w:rsid w:val="007F0C9B"/>
    <w:rsid w:val="00BC7C7C"/>
    <w:rsid w:val="00D564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6D"/>
  </w:style>
  <w:style w:type="paragraph" w:styleId="Heading2">
    <w:name w:val="heading 2"/>
    <w:basedOn w:val="Normal"/>
    <w:link w:val="Heading2Char"/>
    <w:uiPriority w:val="9"/>
    <w:qFormat/>
    <w:rsid w:val="007F0C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0C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C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0C9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F0C9B"/>
    <w:rPr>
      <w:strike w:val="0"/>
      <w:dstrike w:val="0"/>
      <w:color w:val="FFA03A"/>
      <w:u w:val="none"/>
      <w:effect w:val="none"/>
    </w:rPr>
  </w:style>
  <w:style w:type="character" w:styleId="FollowedHyperlink">
    <w:name w:val="FollowedHyperlink"/>
    <w:basedOn w:val="DefaultParagraphFont"/>
    <w:uiPriority w:val="99"/>
    <w:semiHidden/>
    <w:unhideWhenUsed/>
    <w:rsid w:val="007F0C9B"/>
    <w:rPr>
      <w:strike w:val="0"/>
      <w:dstrike w:val="0"/>
      <w:color w:val="FFA03A"/>
      <w:u w:val="none"/>
      <w:effect w:val="none"/>
    </w:rPr>
  </w:style>
  <w:style w:type="paragraph" w:styleId="HTMLPreformatted">
    <w:name w:val="HTML Preformatted"/>
    <w:basedOn w:val="Normal"/>
    <w:link w:val="HTMLPreformattedChar"/>
    <w:uiPriority w:val="99"/>
    <w:semiHidden/>
    <w:unhideWhenUsed/>
    <w:rsid w:val="007F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7F0C9B"/>
    <w:rPr>
      <w:rFonts w:ascii="Courier New" w:eastAsia="Times New Roman" w:hAnsi="Courier New" w:cs="Courier New"/>
      <w:sz w:val="24"/>
      <w:szCs w:val="24"/>
    </w:rPr>
  </w:style>
  <w:style w:type="paragraph" w:customStyle="1" w:styleId="warper">
    <w:name w:val="warper"/>
    <w:basedOn w:val="Normal"/>
    <w:rsid w:val="007F0C9B"/>
    <w:pPr>
      <w:bidi/>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menu">
    <w:name w:val="menu"/>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center">
    <w:name w:val="menu-center"/>
    <w:basedOn w:val="Normal"/>
    <w:rsid w:val="007F0C9B"/>
    <w:pPr>
      <w:shd w:val="clear" w:color="auto" w:fill="FF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Normal"/>
    <w:rsid w:val="007F0C9B"/>
    <w:pPr>
      <w:shd w:val="clear" w:color="auto" w:fill="FFFFFF"/>
      <w:spacing w:before="100" w:beforeAutospacing="1" w:after="180" w:line="240" w:lineRule="auto"/>
    </w:pPr>
    <w:rPr>
      <w:rFonts w:ascii="Times New Roman" w:eastAsia="Times New Roman" w:hAnsi="Times New Roman" w:cs="Times New Roman"/>
      <w:sz w:val="24"/>
      <w:szCs w:val="24"/>
    </w:rPr>
  </w:style>
  <w:style w:type="paragraph" w:customStyle="1" w:styleId="btn">
    <w:name w:val="btn"/>
    <w:basedOn w:val="Normal"/>
    <w:rsid w:val="007F0C9B"/>
    <w:pPr>
      <w:shd w:val="clear" w:color="auto" w:fill="FF6600"/>
      <w:spacing w:before="100" w:beforeAutospacing="1" w:after="100" w:afterAutospacing="1" w:line="240" w:lineRule="auto"/>
    </w:pPr>
    <w:rPr>
      <w:rFonts w:ascii="Tahoma" w:eastAsia="Times New Roman" w:hAnsi="Tahoma" w:cs="Tahoma"/>
      <w:color w:val="FFFFFF"/>
      <w:sz w:val="17"/>
      <w:szCs w:val="17"/>
    </w:rPr>
  </w:style>
  <w:style w:type="paragraph" w:customStyle="1" w:styleId="description">
    <w:name w:val="description"/>
    <w:basedOn w:val="Normal"/>
    <w:rsid w:val="007F0C9B"/>
    <w:pPr>
      <w:bidi/>
      <w:spacing w:before="45" w:after="100" w:afterAutospacing="1" w:line="240" w:lineRule="auto"/>
      <w:jc w:val="both"/>
    </w:pPr>
    <w:rPr>
      <w:rFonts w:ascii="Times New Roman" w:eastAsia="Times New Roman" w:hAnsi="Times New Roman" w:cs="Times New Roman"/>
      <w:sz w:val="24"/>
      <w:szCs w:val="24"/>
    </w:rPr>
  </w:style>
  <w:style w:type="paragraph" w:customStyle="1" w:styleId="excerpt">
    <w:name w:val="excerpt"/>
    <w:basedOn w:val="Normal"/>
    <w:rsid w:val="007F0C9B"/>
    <w:pPr>
      <w:bidi/>
      <w:spacing w:before="45" w:after="100" w:afterAutospacing="1" w:line="312" w:lineRule="atLeast"/>
      <w:jc w:val="both"/>
    </w:pPr>
    <w:rPr>
      <w:rFonts w:ascii="Times New Roman" w:eastAsia="Times New Roman" w:hAnsi="Times New Roman" w:cs="Times New Roman"/>
      <w:sz w:val="24"/>
      <w:szCs w:val="24"/>
    </w:rPr>
  </w:style>
  <w:style w:type="paragraph" w:customStyle="1" w:styleId="container">
    <w:name w:val="container"/>
    <w:basedOn w:val="Normal"/>
    <w:rsid w:val="007F0C9B"/>
    <w:pPr>
      <w:shd w:val="clear" w:color="auto"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sidebar-right">
    <w:name w:val="sidebar-right"/>
    <w:basedOn w:val="Normal"/>
    <w:rsid w:val="007F0C9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post-part">
    <w:name w:val="post-part"/>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left">
    <w:name w:val="sidebar-left"/>
    <w:basedOn w:val="Normal"/>
    <w:rsid w:val="007F0C9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gadget">
    <w:name w:val="gadget"/>
    <w:basedOn w:val="Normal"/>
    <w:rsid w:val="007F0C9B"/>
    <w:pPr>
      <w:spacing w:before="100" w:beforeAutospacing="1" w:after="300" w:line="240" w:lineRule="auto"/>
    </w:pPr>
    <w:rPr>
      <w:rFonts w:ascii="Times New Roman" w:eastAsia="Times New Roman" w:hAnsi="Times New Roman" w:cs="Times New Roman"/>
      <w:color w:val="AAAAAA"/>
      <w:sz w:val="24"/>
      <w:szCs w:val="24"/>
    </w:rPr>
  </w:style>
  <w:style w:type="paragraph" w:customStyle="1" w:styleId="bs-search-word">
    <w:name w:val="bs-search-word"/>
    <w:basedOn w:val="Normal"/>
    <w:rsid w:val="007F0C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s-validation-summary-errors">
    <w:name w:val="bs-validation-summary-errors"/>
    <w:basedOn w:val="Normal"/>
    <w:rsid w:val="007F0C9B"/>
    <w:pPr>
      <w:pBdr>
        <w:top w:val="single" w:sz="6" w:space="4" w:color="FF0000"/>
        <w:left w:val="single" w:sz="6" w:space="4" w:color="FF0000"/>
        <w:bottom w:val="single" w:sz="6" w:space="4" w:color="FF0000"/>
        <w:right w:val="single" w:sz="6" w:space="15" w:color="FF0000"/>
      </w:pBdr>
      <w:shd w:val="clear" w:color="auto" w:fill="FFEEEE"/>
      <w:spacing w:before="100" w:beforeAutospacing="1" w:after="150" w:line="240" w:lineRule="auto"/>
      <w:jc w:val="right"/>
    </w:pPr>
    <w:rPr>
      <w:rFonts w:ascii="Times New Roman" w:eastAsia="Times New Roman" w:hAnsi="Times New Roman" w:cs="Times New Roman"/>
      <w:color w:val="FF0000"/>
      <w:sz w:val="24"/>
      <w:szCs w:val="24"/>
    </w:rPr>
  </w:style>
  <w:style w:type="paragraph" w:customStyle="1" w:styleId="bs-input-validation-error">
    <w:name w:val="bs-input-validation-error"/>
    <w:basedOn w:val="Normal"/>
    <w:rsid w:val="007F0C9B"/>
    <w:pPr>
      <w:shd w:val="clear" w:color="auto" w:fill="FF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ltr">
    <w:name w:val="bs-ltr"/>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captcha-box">
    <w:name w:val="bs-captcha-box"/>
    <w:basedOn w:val="Normal"/>
    <w:rsid w:val="007F0C9B"/>
    <w:pPr>
      <w:spacing w:before="75" w:after="75" w:line="240" w:lineRule="auto"/>
      <w:jc w:val="center"/>
    </w:pPr>
    <w:rPr>
      <w:rFonts w:ascii="Times New Roman" w:eastAsia="Times New Roman" w:hAnsi="Times New Roman" w:cs="Times New Roman"/>
      <w:sz w:val="24"/>
      <w:szCs w:val="24"/>
    </w:rPr>
  </w:style>
  <w:style w:type="paragraph" w:customStyle="1" w:styleId="bs-captcha-image">
    <w:name w:val="bs-captcha-image"/>
    <w:basedOn w:val="Normal"/>
    <w:rsid w:val="007F0C9B"/>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captcha-refresh">
    <w:name w:val="bs-captcha-refresh"/>
    <w:basedOn w:val="Normal"/>
    <w:rsid w:val="007F0C9B"/>
    <w:pPr>
      <w:pBdr>
        <w:top w:val="single" w:sz="6" w:space="0" w:color="FA9600"/>
        <w:left w:val="single" w:sz="6" w:space="0" w:color="FA9600"/>
        <w:bottom w:val="single" w:sz="6" w:space="0" w:color="FA9600"/>
        <w:right w:val="single" w:sz="6" w:space="0" w:color="FA96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captcha-code">
    <w:name w:val="bs-captcha-code"/>
    <w:basedOn w:val="Normal"/>
    <w:rsid w:val="007F0C9B"/>
    <w:pPr>
      <w:spacing w:before="100" w:beforeAutospacing="1" w:after="100" w:afterAutospacing="1" w:line="240" w:lineRule="auto"/>
    </w:pPr>
    <w:rPr>
      <w:rFonts w:ascii="Verdana" w:eastAsia="Times New Roman" w:hAnsi="Verdana" w:cs="Times New Roman"/>
      <w:b/>
      <w:bCs/>
      <w:caps/>
      <w:color w:val="000000"/>
      <w:spacing w:val="45"/>
      <w:sz w:val="28"/>
      <w:szCs w:val="28"/>
    </w:rPr>
  </w:style>
  <w:style w:type="paragraph" w:customStyle="1" w:styleId="header">
    <w:name w:val="header"/>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
    <w:name w:val="middl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
    <w:name w:val="pages"/>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round">
    <w:name w:val="right-round"/>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vote">
    <w:name w:val="poll-vot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answer">
    <w:name w:val="poll-answer"/>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box">
    <w:name w:val="poll-result-box"/>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vote-percent">
    <w:name w:val="poll-result-vote-percent"/>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
    <w:name w:val="messag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1">
    <w:name w:val="tag-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2">
    <w:name w:val="tag-2"/>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3">
    <w:name w:val="tag-3"/>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4">
    <w:name w:val="tag-4"/>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5">
    <w:name w:val="tag-5"/>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6">
    <w:name w:val="tag-6"/>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etiles">
    <w:name w:val="post-detiles"/>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
    <w:name w:val="tags"/>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
    <w:name w:val="comment"/>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
    <w:name w:val="lik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ing">
    <w:name w:val="sharing"/>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2">
    <w:name w:val="post-info2"/>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ext">
    <w:name w:val="post-text"/>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web"/>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ay">
    <w:name w:val="replay"/>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vatar">
    <w:name w:val="gravatar"/>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
    <w:name w:val="rat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y">
    <w:name w:val="reply"/>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ek-days">
    <w:name w:val="week-days"/>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y-off">
    <w:name w:val="day-off"/>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
    <w:name w:val="html"/>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part">
    <w:name w:val="comments-part"/>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post">
    <w:name w:val="text-post"/>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1">
    <w:name w:val="middle1"/>
    <w:basedOn w:val="Normal"/>
    <w:rsid w:val="007F0C9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1">
    <w:name w:val="search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1">
    <w:name w:val="pages1"/>
    <w:basedOn w:val="Normal"/>
    <w:rsid w:val="007F0C9B"/>
    <w:pPr>
      <w:shd w:val="clear" w:color="auto" w:fill="FFE98E"/>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ight-round1">
    <w:name w:val="right-round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
    <w:name w:val="text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vote1">
    <w:name w:val="poll-vote1"/>
    <w:basedOn w:val="Normal"/>
    <w:rsid w:val="007F0C9B"/>
    <w:pPr>
      <w:spacing w:before="75" w:after="75" w:line="240" w:lineRule="auto"/>
    </w:pPr>
    <w:rPr>
      <w:rFonts w:ascii="Times New Roman" w:eastAsia="Times New Roman" w:hAnsi="Times New Roman" w:cs="Times New Roman"/>
      <w:sz w:val="24"/>
      <w:szCs w:val="24"/>
    </w:rPr>
  </w:style>
  <w:style w:type="paragraph" w:customStyle="1" w:styleId="poll-answer1">
    <w:name w:val="poll-answer1"/>
    <w:basedOn w:val="Normal"/>
    <w:rsid w:val="007F0C9B"/>
    <w:pPr>
      <w:spacing w:before="180" w:after="75" w:line="240" w:lineRule="auto"/>
    </w:pPr>
    <w:rPr>
      <w:rFonts w:ascii="Times New Roman" w:eastAsia="Times New Roman" w:hAnsi="Times New Roman" w:cs="Times New Roman"/>
      <w:sz w:val="24"/>
      <w:szCs w:val="24"/>
    </w:rPr>
  </w:style>
  <w:style w:type="paragraph" w:customStyle="1" w:styleId="poll-result-box1">
    <w:name w:val="poll-result-box1"/>
    <w:basedOn w:val="Normal"/>
    <w:rsid w:val="007F0C9B"/>
    <w:pPr>
      <w:pBdr>
        <w:top w:val="single" w:sz="6" w:space="0" w:color="D1D1D1"/>
        <w:left w:val="single" w:sz="6" w:space="0" w:color="D1D1D1"/>
        <w:bottom w:val="single" w:sz="6" w:space="0" w:color="D1D1D1"/>
        <w:right w:val="single" w:sz="6" w:space="0" w:color="D1D1D1"/>
      </w:pBdr>
      <w:shd w:val="clear" w:color="auto" w:fill="FFFFFF"/>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poll-result-vote-percent1">
    <w:name w:val="poll-result-vote-percent1"/>
    <w:basedOn w:val="Normal"/>
    <w:rsid w:val="007F0C9B"/>
    <w:pPr>
      <w:shd w:val="clear" w:color="auto" w:fill="C9C9C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essage1">
    <w:name w:val="message1"/>
    <w:basedOn w:val="Normal"/>
    <w:rsid w:val="007F0C9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tag-11">
    <w:name w:val="tag-11"/>
    <w:basedOn w:val="Normal"/>
    <w:rsid w:val="007F0C9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tag-21">
    <w:name w:val="tag-21"/>
    <w:basedOn w:val="Normal"/>
    <w:rsid w:val="007F0C9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ag-31">
    <w:name w:val="tag-3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41">
    <w:name w:val="tag-41"/>
    <w:basedOn w:val="Normal"/>
    <w:rsid w:val="007F0C9B"/>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tag-51">
    <w:name w:val="tag-51"/>
    <w:basedOn w:val="Normal"/>
    <w:rsid w:val="007F0C9B"/>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tag-61">
    <w:name w:val="tag-61"/>
    <w:basedOn w:val="Normal"/>
    <w:rsid w:val="007F0C9B"/>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post-info1">
    <w:name w:val="post-info1"/>
    <w:basedOn w:val="Normal"/>
    <w:rsid w:val="007F0C9B"/>
    <w:pPr>
      <w:pBdr>
        <w:bottom w:val="single" w:sz="6" w:space="8" w:color="D7D7D7"/>
      </w:pBdr>
      <w:spacing w:before="100" w:beforeAutospacing="1" w:after="100" w:afterAutospacing="1" w:line="240" w:lineRule="auto"/>
    </w:pPr>
    <w:rPr>
      <w:rFonts w:ascii="Times New Roman" w:eastAsia="Times New Roman" w:hAnsi="Times New Roman" w:cs="Times New Roman"/>
      <w:color w:val="AE9292"/>
      <w:sz w:val="24"/>
      <w:szCs w:val="24"/>
    </w:rPr>
  </w:style>
  <w:style w:type="paragraph" w:customStyle="1" w:styleId="date1">
    <w:name w:val="date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etiles1">
    <w:name w:val="post-detiles1"/>
    <w:basedOn w:val="Normal"/>
    <w:rsid w:val="007F0C9B"/>
    <w:pPr>
      <w:spacing w:before="100" w:beforeAutospacing="1" w:after="150" w:line="240" w:lineRule="auto"/>
    </w:pPr>
    <w:rPr>
      <w:rFonts w:ascii="Times New Roman" w:eastAsia="Times New Roman" w:hAnsi="Times New Roman" w:cs="Times New Roman"/>
      <w:sz w:val="24"/>
      <w:szCs w:val="24"/>
    </w:rPr>
  </w:style>
  <w:style w:type="paragraph" w:customStyle="1" w:styleId="more1">
    <w:name w:val="more1"/>
    <w:basedOn w:val="Normal"/>
    <w:rsid w:val="007F0C9B"/>
    <w:pPr>
      <w:spacing w:before="45" w:after="45" w:line="240" w:lineRule="auto"/>
    </w:pPr>
    <w:rPr>
      <w:rFonts w:ascii="Times New Roman" w:eastAsia="Times New Roman" w:hAnsi="Times New Roman" w:cs="Times New Roman"/>
      <w:sz w:val="24"/>
      <w:szCs w:val="24"/>
    </w:rPr>
  </w:style>
  <w:style w:type="paragraph" w:customStyle="1" w:styleId="tags1">
    <w:name w:val="tags1"/>
    <w:basedOn w:val="Normal"/>
    <w:rsid w:val="007F0C9B"/>
    <w:pPr>
      <w:spacing w:before="45" w:after="45" w:line="240" w:lineRule="auto"/>
    </w:pPr>
    <w:rPr>
      <w:rFonts w:ascii="Times New Roman" w:eastAsia="Times New Roman" w:hAnsi="Times New Roman" w:cs="Times New Roman"/>
      <w:sz w:val="24"/>
      <w:szCs w:val="24"/>
    </w:rPr>
  </w:style>
  <w:style w:type="paragraph" w:customStyle="1" w:styleId="comment1">
    <w:name w:val="comment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1">
    <w:name w:val="like1"/>
    <w:basedOn w:val="Normal"/>
    <w:rsid w:val="007F0C9B"/>
    <w:pPr>
      <w:spacing w:before="75" w:after="75" w:line="240" w:lineRule="auto"/>
    </w:pPr>
    <w:rPr>
      <w:rFonts w:ascii="Times New Roman" w:eastAsia="Times New Roman" w:hAnsi="Times New Roman" w:cs="Times New Roman"/>
      <w:sz w:val="20"/>
      <w:szCs w:val="20"/>
    </w:rPr>
  </w:style>
  <w:style w:type="paragraph" w:customStyle="1" w:styleId="message2">
    <w:name w:val="message2"/>
    <w:basedOn w:val="Normal"/>
    <w:rsid w:val="007F0C9B"/>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sharing1">
    <w:name w:val="sharing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21">
    <w:name w:val="post-info21"/>
    <w:basedOn w:val="Normal"/>
    <w:rsid w:val="007F0C9B"/>
    <w:pPr>
      <w:pBdr>
        <w:bottom w:val="single" w:sz="6" w:space="2" w:color="D7D7D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ext1">
    <w:name w:val="post-text1"/>
    <w:basedOn w:val="Normal"/>
    <w:rsid w:val="007F0C9B"/>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profile1">
    <w:name w:val="profile1"/>
    <w:basedOn w:val="Normal"/>
    <w:rsid w:val="007F0C9B"/>
    <w:pPr>
      <w:pBdr>
        <w:top w:val="single" w:sz="6" w:space="0" w:color="808080"/>
        <w:left w:val="single" w:sz="6" w:space="0" w:color="808080"/>
        <w:bottom w:val="single" w:sz="6" w:space="0" w:color="808080"/>
        <w:right w:val="single" w:sz="6" w:space="0" w:color="808080"/>
      </w:pBdr>
      <w:spacing w:after="30" w:line="240" w:lineRule="auto"/>
      <w:ind w:right="150"/>
    </w:pPr>
    <w:rPr>
      <w:rFonts w:ascii="Times New Roman" w:eastAsia="Times New Roman" w:hAnsi="Times New Roman" w:cs="Times New Roman"/>
      <w:sz w:val="24"/>
      <w:szCs w:val="24"/>
    </w:rPr>
  </w:style>
  <w:style w:type="paragraph" w:customStyle="1" w:styleId="week-days1">
    <w:name w:val="week-days1"/>
    <w:basedOn w:val="Normal"/>
    <w:rsid w:val="007F0C9B"/>
    <w:pPr>
      <w:shd w:val="clear" w:color="auto" w:fill="FFE98E"/>
      <w:spacing w:before="100" w:beforeAutospacing="1" w:after="100" w:afterAutospacing="1" w:line="240" w:lineRule="auto"/>
    </w:pPr>
    <w:rPr>
      <w:rFonts w:ascii="Times New Roman" w:eastAsia="Times New Roman" w:hAnsi="Times New Roman" w:cs="Times New Roman"/>
      <w:color w:val="FF3300"/>
      <w:sz w:val="24"/>
      <w:szCs w:val="24"/>
    </w:rPr>
  </w:style>
  <w:style w:type="paragraph" w:customStyle="1" w:styleId="day-off1">
    <w:name w:val="day-off1"/>
    <w:basedOn w:val="Normal"/>
    <w:rsid w:val="007F0C9B"/>
    <w:pPr>
      <w:spacing w:before="100" w:beforeAutospacing="1" w:after="100" w:afterAutospacing="1" w:line="240" w:lineRule="auto"/>
    </w:pPr>
    <w:rPr>
      <w:rFonts w:ascii="Times New Roman" w:eastAsia="Times New Roman" w:hAnsi="Times New Roman" w:cs="Times New Roman"/>
      <w:color w:val="777777"/>
      <w:sz w:val="14"/>
      <w:szCs w:val="14"/>
    </w:rPr>
  </w:style>
  <w:style w:type="paragraph" w:customStyle="1" w:styleId="title1">
    <w:name w:val="title1"/>
    <w:basedOn w:val="Normal"/>
    <w:rsid w:val="007F0C9B"/>
    <w:pPr>
      <w:bidi/>
      <w:spacing w:before="100" w:beforeAutospacing="1" w:after="150" w:line="240" w:lineRule="auto"/>
    </w:pPr>
    <w:rPr>
      <w:rFonts w:ascii="Times New Roman" w:eastAsia="Times New Roman" w:hAnsi="Times New Roman" w:cs="Times New Roman"/>
      <w:b/>
      <w:bCs/>
      <w:sz w:val="24"/>
      <w:szCs w:val="24"/>
    </w:rPr>
  </w:style>
  <w:style w:type="paragraph" w:customStyle="1" w:styleId="message3">
    <w:name w:val="message3"/>
    <w:basedOn w:val="Normal"/>
    <w:rsid w:val="007F0C9B"/>
    <w:pP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button1">
    <w:name w:val="button1"/>
    <w:basedOn w:val="Normal"/>
    <w:rsid w:val="007F0C9B"/>
    <w:pPr>
      <w:shd w:val="clear" w:color="auto" w:fill="FFFFFF"/>
      <w:spacing w:before="100" w:beforeAutospacing="1" w:after="100" w:afterAutospacing="1" w:line="240" w:lineRule="auto"/>
      <w:jc w:val="center"/>
    </w:pPr>
    <w:rPr>
      <w:rFonts w:ascii="Tahoma" w:eastAsia="Times New Roman" w:hAnsi="Tahoma" w:cs="Tahoma"/>
      <w:color w:val="FFFFFF"/>
      <w:sz w:val="24"/>
      <w:szCs w:val="24"/>
    </w:rPr>
  </w:style>
  <w:style w:type="paragraph" w:customStyle="1" w:styleId="html1">
    <w:name w:val="html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post1">
    <w:name w:val="text-post1"/>
    <w:basedOn w:val="Normal"/>
    <w:rsid w:val="007F0C9B"/>
    <w:pPr>
      <w:spacing w:before="100" w:beforeAutospacing="1" w:after="100" w:afterAutospacing="1" w:line="240" w:lineRule="auto"/>
    </w:pPr>
    <w:rPr>
      <w:rFonts w:ascii="Times New Roman" w:eastAsia="Times New Roman" w:hAnsi="Times New Roman" w:cs="Times New Roman"/>
      <w:color w:val="FF9900"/>
      <w:sz w:val="24"/>
      <w:szCs w:val="24"/>
    </w:rPr>
  </w:style>
  <w:style w:type="paragraph" w:customStyle="1" w:styleId="comments-part1">
    <w:name w:val="comments-part1"/>
    <w:basedOn w:val="Normal"/>
    <w:rsid w:val="007F0C9B"/>
    <w:pPr>
      <w:pBdr>
        <w:top w:val="single" w:sz="6" w:space="4" w:color="FF9900"/>
      </w:pBd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title2">
    <w:name w:val="title2"/>
    <w:basedOn w:val="Normal"/>
    <w:rsid w:val="007F0C9B"/>
    <w:pPr>
      <w:spacing w:before="150" w:after="0" w:line="240" w:lineRule="auto"/>
      <w:ind w:right="150"/>
      <w:jc w:val="right"/>
    </w:pPr>
    <w:rPr>
      <w:rFonts w:ascii="Arial" w:eastAsia="Times New Roman" w:hAnsi="Arial" w:cs="Arial"/>
      <w:b/>
      <w:bCs/>
      <w:sz w:val="24"/>
      <w:szCs w:val="24"/>
    </w:rPr>
  </w:style>
  <w:style w:type="paragraph" w:customStyle="1" w:styleId="title3">
    <w:name w:val="title3"/>
    <w:basedOn w:val="Normal"/>
    <w:rsid w:val="007F0C9B"/>
    <w:pPr>
      <w:spacing w:before="150" w:after="0" w:line="240" w:lineRule="auto"/>
      <w:ind w:right="150"/>
      <w:jc w:val="right"/>
    </w:pPr>
    <w:rPr>
      <w:rFonts w:ascii="Arial" w:eastAsia="Times New Roman" w:hAnsi="Arial" w:cs="Arial"/>
      <w:b/>
      <w:bCs/>
      <w:sz w:val="24"/>
      <w:szCs w:val="24"/>
    </w:rPr>
  </w:style>
  <w:style w:type="paragraph" w:customStyle="1" w:styleId="info1">
    <w:name w:val="info1"/>
    <w:basedOn w:val="Normal"/>
    <w:rsid w:val="007F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7F0C9B"/>
    <w:pPr>
      <w:shd w:val="clear" w:color="auto" w:fill="FFFFFF"/>
      <w:spacing w:before="100" w:beforeAutospacing="1" w:after="180" w:line="240" w:lineRule="auto"/>
    </w:pPr>
    <w:rPr>
      <w:rFonts w:ascii="Times New Roman" w:eastAsia="Times New Roman" w:hAnsi="Times New Roman" w:cs="Times New Roman"/>
      <w:sz w:val="24"/>
      <w:szCs w:val="24"/>
    </w:rPr>
  </w:style>
  <w:style w:type="paragraph" w:customStyle="1" w:styleId="web1">
    <w:name w:val="web1"/>
    <w:basedOn w:val="Normal"/>
    <w:rsid w:val="007F0C9B"/>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7F0C9B"/>
    <w:pPr>
      <w:spacing w:before="75" w:after="100" w:afterAutospacing="1" w:line="240" w:lineRule="auto"/>
    </w:pPr>
    <w:rPr>
      <w:rFonts w:ascii="Times New Roman" w:eastAsia="Times New Roman" w:hAnsi="Times New Roman" w:cs="Times New Roman"/>
      <w:sz w:val="24"/>
      <w:szCs w:val="24"/>
    </w:rPr>
  </w:style>
  <w:style w:type="paragraph" w:customStyle="1" w:styleId="replay1">
    <w:name w:val="replay1"/>
    <w:basedOn w:val="Normal"/>
    <w:rsid w:val="007F0C9B"/>
    <w:pPr>
      <w:pBdr>
        <w:top w:val="single" w:sz="6" w:space="3" w:color="C0C0C0"/>
        <w:left w:val="single" w:sz="6" w:space="3" w:color="C0C0C0"/>
        <w:bottom w:val="single" w:sz="6" w:space="3" w:color="C0C0C0"/>
        <w:right w:val="single" w:sz="6" w:space="3" w:color="C0C0C0"/>
      </w:pBdr>
      <w:shd w:val="clear" w:color="auto" w:fill="EEEEEE"/>
      <w:spacing w:before="60" w:after="60" w:line="240" w:lineRule="auto"/>
    </w:pPr>
    <w:rPr>
      <w:rFonts w:ascii="Times New Roman" w:eastAsia="Times New Roman" w:hAnsi="Times New Roman" w:cs="Times New Roman"/>
      <w:sz w:val="24"/>
      <w:szCs w:val="24"/>
    </w:rPr>
  </w:style>
  <w:style w:type="paragraph" w:customStyle="1" w:styleId="gravatar1">
    <w:name w:val="gravatar1"/>
    <w:basedOn w:val="Normal"/>
    <w:rsid w:val="007F0C9B"/>
    <w:pPr>
      <w:pBdr>
        <w:top w:val="single" w:sz="6" w:space="2" w:color="C0C0C0"/>
        <w:left w:val="single" w:sz="6" w:space="2" w:color="C0C0C0"/>
        <w:bottom w:val="single" w:sz="6" w:space="2" w:color="C0C0C0"/>
        <w:right w:val="single" w:sz="6" w:space="2" w:color="C0C0C0"/>
      </w:pBd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ate1">
    <w:name w:val="rate1"/>
    <w:basedOn w:val="Normal"/>
    <w:rsid w:val="007F0C9B"/>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plus1">
    <w:name w:val="plus1"/>
    <w:basedOn w:val="Normal"/>
    <w:rsid w:val="007F0C9B"/>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minus1">
    <w:name w:val="minus1"/>
    <w:basedOn w:val="Normal"/>
    <w:rsid w:val="007F0C9B"/>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essage4">
    <w:name w:val="message4"/>
    <w:basedOn w:val="Normal"/>
    <w:rsid w:val="007F0C9B"/>
    <w:pPr>
      <w:pBdr>
        <w:top w:val="single" w:sz="6" w:space="2" w:color="B3B9C3"/>
        <w:left w:val="single" w:sz="6" w:space="3" w:color="B3B9C3"/>
        <w:bottom w:val="single" w:sz="6" w:space="2" w:color="B3B9C3"/>
        <w:right w:val="single" w:sz="6" w:space="3" w:color="B3B9C3"/>
      </w:pBdr>
      <w:shd w:val="clear" w:color="auto" w:fill="FFFFFF"/>
      <w:spacing w:before="100" w:beforeAutospacing="1" w:after="100" w:afterAutospacing="1" w:line="240" w:lineRule="auto"/>
      <w:jc w:val="center"/>
    </w:pPr>
    <w:rPr>
      <w:rFonts w:ascii="Times New Roman" w:eastAsia="Times New Roman" w:hAnsi="Times New Roman" w:cs="Times New Roman"/>
      <w:vanish/>
      <w:color w:val="FF0000"/>
      <w:sz w:val="24"/>
      <w:szCs w:val="24"/>
    </w:rPr>
  </w:style>
  <w:style w:type="paragraph" w:customStyle="1" w:styleId="reply1">
    <w:name w:val="reply1"/>
    <w:basedOn w:val="Normal"/>
    <w:rsid w:val="007F0C9B"/>
    <w:pPr>
      <w:pBdr>
        <w:right w:val="single" w:sz="36" w:space="4" w:color="D1D1D1"/>
      </w:pBdr>
      <w:shd w:val="clear" w:color="auto" w:fill="F4F4F4"/>
      <w:spacing w:before="75" w:after="75" w:line="360" w:lineRule="atLeast"/>
      <w:jc w:val="both"/>
    </w:pPr>
    <w:rPr>
      <w:rFonts w:ascii="Times New Roman" w:eastAsia="Times New Roman" w:hAnsi="Times New Roman" w:cs="Times New Roman"/>
      <w:sz w:val="24"/>
      <w:szCs w:val="24"/>
    </w:rPr>
  </w:style>
  <w:style w:type="paragraph" w:customStyle="1" w:styleId="message5">
    <w:name w:val="message5"/>
    <w:basedOn w:val="Normal"/>
    <w:rsid w:val="007F0C9B"/>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button2">
    <w:name w:val="button2"/>
    <w:basedOn w:val="Normal"/>
    <w:rsid w:val="007F0C9B"/>
    <w:pPr>
      <w:shd w:val="clear" w:color="auto" w:fill="FFFFFF"/>
      <w:spacing w:before="100" w:beforeAutospacing="1" w:after="100" w:afterAutospacing="1" w:line="240" w:lineRule="auto"/>
      <w:jc w:val="center"/>
    </w:pPr>
    <w:rPr>
      <w:rFonts w:ascii="Tahoma" w:eastAsia="Times New Roman" w:hAnsi="Tahoma" w:cs="Tahoma"/>
      <w:color w:val="FFFFFF"/>
      <w:sz w:val="24"/>
      <w:szCs w:val="24"/>
    </w:rPr>
  </w:style>
  <w:style w:type="paragraph" w:customStyle="1" w:styleId="button3">
    <w:name w:val="button3"/>
    <w:basedOn w:val="Normal"/>
    <w:rsid w:val="007F0C9B"/>
    <w:pPr>
      <w:shd w:val="clear" w:color="auto" w:fill="FFFFFF"/>
      <w:spacing w:before="100" w:beforeAutospacing="1" w:after="100" w:afterAutospacing="1" w:line="240" w:lineRule="auto"/>
      <w:jc w:val="center"/>
    </w:pPr>
    <w:rPr>
      <w:rFonts w:ascii="Tahoma" w:eastAsia="Times New Roman" w:hAnsi="Tahoma" w:cs="Tahoma"/>
      <w:color w:val="FFFFFF"/>
      <w:sz w:val="24"/>
      <w:szCs w:val="24"/>
    </w:rPr>
  </w:style>
  <w:style w:type="paragraph" w:customStyle="1" w:styleId="bs-captcha-code1">
    <w:name w:val="bs-captcha-code1"/>
    <w:basedOn w:val="Normal"/>
    <w:rsid w:val="007F0C9B"/>
    <w:pPr>
      <w:spacing w:before="100" w:beforeAutospacing="1" w:after="100" w:afterAutospacing="1" w:line="240" w:lineRule="auto"/>
    </w:pPr>
    <w:rPr>
      <w:rFonts w:ascii="Verdana" w:eastAsia="Times New Roman" w:hAnsi="Verdana" w:cs="Times New Roman"/>
      <w:b/>
      <w:bCs/>
      <w:caps/>
      <w:color w:val="000000"/>
      <w:spacing w:val="45"/>
      <w:sz w:val="28"/>
      <w:szCs w:val="28"/>
    </w:rPr>
  </w:style>
  <w:style w:type="paragraph" w:customStyle="1" w:styleId="head1">
    <w:name w:val="head1"/>
    <w:basedOn w:val="Normal"/>
    <w:rsid w:val="007F0C9B"/>
    <w:pPr>
      <w:spacing w:before="150" w:after="150" w:line="240" w:lineRule="auto"/>
    </w:pPr>
    <w:rPr>
      <w:rFonts w:ascii="Times New Roman" w:eastAsia="Times New Roman" w:hAnsi="Times New Roman" w:cs="Times New Roman"/>
      <w:sz w:val="24"/>
      <w:szCs w:val="24"/>
    </w:rPr>
  </w:style>
  <w:style w:type="paragraph" w:customStyle="1" w:styleId="title4">
    <w:name w:val="title4"/>
    <w:basedOn w:val="Normal"/>
    <w:rsid w:val="007F0C9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message6">
    <w:name w:val="message6"/>
    <w:basedOn w:val="Normal"/>
    <w:rsid w:val="007F0C9B"/>
    <w:pPr>
      <w:bidi/>
      <w:spacing w:before="150" w:after="100" w:afterAutospacing="1" w:line="240" w:lineRule="auto"/>
    </w:pPr>
    <w:rPr>
      <w:rFonts w:ascii="Times New Roman" w:eastAsia="Times New Roman" w:hAnsi="Times New Roman" w:cs="Times New Roman"/>
      <w:color w:val="FF0000"/>
      <w:sz w:val="24"/>
      <w:szCs w:val="24"/>
    </w:rPr>
  </w:style>
  <w:style w:type="paragraph" w:styleId="NormalWeb">
    <w:name w:val="Normal (Web)"/>
    <w:basedOn w:val="Normal"/>
    <w:uiPriority w:val="99"/>
    <w:semiHidden/>
    <w:unhideWhenUsed/>
    <w:rsid w:val="007F0C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C9B"/>
    <w:rPr>
      <w:b/>
      <w:bCs/>
    </w:rPr>
  </w:style>
</w:styles>
</file>

<file path=word/webSettings.xml><?xml version="1.0" encoding="utf-8"?>
<w:webSettings xmlns:r="http://schemas.openxmlformats.org/officeDocument/2006/relationships" xmlns:w="http://schemas.openxmlformats.org/wordprocessingml/2006/main">
  <w:divs>
    <w:div w:id="278686747">
      <w:bodyDiv w:val="1"/>
      <w:marLeft w:val="0"/>
      <w:marRight w:val="0"/>
      <w:marTop w:val="0"/>
      <w:marBottom w:val="0"/>
      <w:divBdr>
        <w:top w:val="none" w:sz="0" w:space="0" w:color="auto"/>
        <w:left w:val="none" w:sz="0" w:space="0" w:color="auto"/>
        <w:bottom w:val="none" w:sz="0" w:space="0" w:color="auto"/>
        <w:right w:val="none" w:sz="0" w:space="0" w:color="auto"/>
      </w:divBdr>
      <w:divsChild>
        <w:div w:id="898513351">
          <w:marLeft w:val="0"/>
          <w:marRight w:val="0"/>
          <w:marTop w:val="100"/>
          <w:marBottom w:val="100"/>
          <w:divBdr>
            <w:top w:val="none" w:sz="0" w:space="0" w:color="auto"/>
            <w:left w:val="none" w:sz="0" w:space="0" w:color="auto"/>
            <w:bottom w:val="none" w:sz="0" w:space="0" w:color="auto"/>
            <w:right w:val="none" w:sz="0" w:space="0" w:color="auto"/>
          </w:divBdr>
          <w:divsChild>
            <w:div w:id="67652398">
              <w:marLeft w:val="0"/>
              <w:marRight w:val="0"/>
              <w:marTop w:val="0"/>
              <w:marBottom w:val="0"/>
              <w:divBdr>
                <w:top w:val="none" w:sz="0" w:space="0" w:color="auto"/>
                <w:left w:val="none" w:sz="0" w:space="0" w:color="auto"/>
                <w:bottom w:val="none" w:sz="0" w:space="0" w:color="auto"/>
                <w:right w:val="none" w:sz="0" w:space="0" w:color="auto"/>
              </w:divBdr>
              <w:divsChild>
                <w:div w:id="1977837398">
                  <w:marLeft w:val="0"/>
                  <w:marRight w:val="0"/>
                  <w:marTop w:val="0"/>
                  <w:marBottom w:val="0"/>
                  <w:divBdr>
                    <w:top w:val="none" w:sz="0" w:space="0" w:color="auto"/>
                    <w:left w:val="none" w:sz="0" w:space="0" w:color="auto"/>
                    <w:bottom w:val="none" w:sz="0" w:space="0" w:color="auto"/>
                    <w:right w:val="none" w:sz="0" w:space="0" w:color="auto"/>
                  </w:divBdr>
                  <w:divsChild>
                    <w:div w:id="780076926">
                      <w:marLeft w:val="0"/>
                      <w:marRight w:val="0"/>
                      <w:marTop w:val="0"/>
                      <w:marBottom w:val="0"/>
                      <w:divBdr>
                        <w:top w:val="none" w:sz="0" w:space="0" w:color="auto"/>
                        <w:left w:val="none" w:sz="0" w:space="0" w:color="auto"/>
                        <w:bottom w:val="none" w:sz="0" w:space="0" w:color="auto"/>
                        <w:right w:val="none" w:sz="0" w:space="0" w:color="auto"/>
                      </w:divBdr>
                      <w:divsChild>
                        <w:div w:id="52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6167</Words>
  <Characters>35155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1</cp:revision>
  <dcterms:created xsi:type="dcterms:W3CDTF">2014-02-22T04:43:00Z</dcterms:created>
  <dcterms:modified xsi:type="dcterms:W3CDTF">2014-02-22T04:54:00Z</dcterms:modified>
</cp:coreProperties>
</file>